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4CEEEAFB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D34967">
              <w:rPr>
                <w:b/>
                <w:sz w:val="32"/>
                <w:szCs w:val="32"/>
              </w:rPr>
              <w:t>10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56F6791D" w14:textId="77777777" w:rsidR="00C743ED" w:rsidRDefault="00C743ED" w:rsidP="00C743ED">
      <w:pPr>
        <w:pStyle w:val="ESERCIZIO1"/>
      </w:pPr>
      <w:r>
        <w:t>Costruisci il grafico che rappresenta la velocità di un motorino su una strada piana in funzione di quanto si gira la manopola del gas.</w:t>
      </w:r>
    </w:p>
    <w:p w14:paraId="1E8B02B8" w14:textId="12127110" w:rsidR="00C743ED" w:rsidRDefault="00C531AD" w:rsidP="00C743ED">
      <w:pPr>
        <w:pStyle w:val="ESERCIZIO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0BED90" wp14:editId="31497DBF">
            <wp:simplePos x="0" y="0"/>
            <wp:positionH relativeFrom="column">
              <wp:posOffset>3781690</wp:posOffset>
            </wp:positionH>
            <wp:positionV relativeFrom="paragraph">
              <wp:posOffset>499688</wp:posOffset>
            </wp:positionV>
            <wp:extent cx="2311899" cy="1763795"/>
            <wp:effectExtent l="0" t="0" r="0" b="8255"/>
            <wp:wrapNone/>
            <wp:docPr id="10" name="Immagine 10" descr="Immagine che contiene testo, scala, dispositiv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scala, dispositiv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899" cy="176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3ED">
        <w:t xml:space="preserve">Una piramide regolare a base quadrata è alta </w:t>
      </w:r>
      <w:smartTag w:uri="urn:schemas-microsoft-com:office:smarttags" w:element="metricconverter">
        <w:smartTagPr>
          <w:attr w:name="ProductID" w:val="6 cm"/>
        </w:smartTagPr>
        <w:r w:rsidR="00C743ED">
          <w:t>6 cm</w:t>
        </w:r>
      </w:smartTag>
      <w:r w:rsidR="00C743ED">
        <w:t xml:space="preserve"> e la diagonale del quadrato di base m</w:t>
      </w:r>
      <w:r w:rsidR="00C743ED">
        <w:t>i</w:t>
      </w:r>
      <w:r w:rsidR="00C743ED">
        <w:t xml:space="preserve">sura pure </w:t>
      </w:r>
      <w:smartTag w:uri="urn:schemas-microsoft-com:office:smarttags" w:element="metricconverter">
        <w:smartTagPr>
          <w:attr w:name="ProductID" w:val="6 cm"/>
        </w:smartTagPr>
        <w:r w:rsidR="00C743ED">
          <w:t>6 cm</w:t>
        </w:r>
      </w:smartTag>
      <w:r w:rsidR="00C743ED">
        <w:t>.</w:t>
      </w:r>
      <w:r w:rsidR="00C743ED" w:rsidRPr="004277E4">
        <w:t xml:space="preserve"> </w:t>
      </w:r>
    </w:p>
    <w:p w14:paraId="0515BCFF" w14:textId="202DA4A7" w:rsidR="00486201" w:rsidRDefault="00486201" w:rsidP="00C743ED">
      <w:pPr>
        <w:pStyle w:val="ESERCIZIO2"/>
      </w:pPr>
      <w:r>
        <w:t>Fai uno schizzo della piramide</w:t>
      </w:r>
    </w:p>
    <w:p w14:paraId="7CD1BF76" w14:textId="3AD9D788" w:rsidR="00C743ED" w:rsidRDefault="00C743ED" w:rsidP="00C743ED">
      <w:pPr>
        <w:pStyle w:val="ESERCIZIO2"/>
      </w:pPr>
      <w:r>
        <w:t>Trova la misura dello spigolo di base.</w:t>
      </w:r>
    </w:p>
    <w:p w14:paraId="0C9D7CE3" w14:textId="1F94DF0F" w:rsidR="00C743ED" w:rsidRDefault="00C743ED" w:rsidP="00C743ED">
      <w:pPr>
        <w:pStyle w:val="ESERCIZIO2"/>
      </w:pPr>
      <w:r>
        <w:t>Calcola la misura del suo apotema.</w:t>
      </w:r>
      <w:r w:rsidRPr="002844B8">
        <w:t xml:space="preserve"> </w:t>
      </w:r>
    </w:p>
    <w:p w14:paraId="63DE94F4" w14:textId="4B8692B4" w:rsidR="00C743ED" w:rsidRDefault="00C743ED" w:rsidP="00C743ED">
      <w:pPr>
        <w:pStyle w:val="ESERCIZIO2"/>
      </w:pPr>
      <w:r>
        <w:t xml:space="preserve">Calcola la misura dello spigolo </w:t>
      </w:r>
      <w:proofErr w:type="gramStart"/>
      <w:r>
        <w:t>l</w:t>
      </w:r>
      <w:r w:rsidR="00C531AD" w:rsidRPr="00C531AD">
        <w:rPr>
          <w:noProof/>
        </w:rPr>
        <w:t xml:space="preserve"> </w:t>
      </w:r>
      <w:proofErr w:type="spellStart"/>
      <w:r>
        <w:t>aterale</w:t>
      </w:r>
      <w:proofErr w:type="spellEnd"/>
      <w:proofErr w:type="gramEnd"/>
      <w:r>
        <w:t>.</w:t>
      </w:r>
    </w:p>
    <w:p w14:paraId="43F4B9DC" w14:textId="5068731D" w:rsidR="00C743ED" w:rsidRDefault="00C743ED" w:rsidP="00C743ED">
      <w:pPr>
        <w:pStyle w:val="ESERCIZIO2"/>
      </w:pPr>
      <w:r>
        <w:t>Calcola l'area della sua superficie totale.</w:t>
      </w:r>
      <w:r>
        <w:tab/>
      </w:r>
    </w:p>
    <w:p w14:paraId="30E7AC90" w14:textId="2324B0AE" w:rsidR="00714D65" w:rsidRDefault="00714D65" w:rsidP="00714D65">
      <w:pPr>
        <w:pStyle w:val="ESERCIZIO1"/>
      </w:pPr>
      <w:r>
        <w:t>Inserisci la terminologia corretta relativa alla piramide:</w:t>
      </w:r>
      <w:r>
        <w:br/>
        <w:t xml:space="preserve">                </w:t>
      </w:r>
      <w:r>
        <w:rPr>
          <w:noProof/>
        </w:rPr>
        <w:drawing>
          <wp:inline distT="0" distB="0" distL="0" distR="0" wp14:anchorId="6997CCC2" wp14:editId="493E42F8">
            <wp:extent cx="3221776" cy="2301168"/>
            <wp:effectExtent l="95250" t="152400" r="112395" b="137795"/>
            <wp:docPr id="7" name="Immagine 7" descr="Immagine che contiene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antenna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884" cy="230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CD1">
        <w:br/>
      </w:r>
    </w:p>
    <w:p w14:paraId="458DA8FB" w14:textId="05E2B76E" w:rsidR="00E4097C" w:rsidRDefault="007E24FA" w:rsidP="00E4097C">
      <w:pPr>
        <w:pStyle w:val="ESERCIZIO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A98667" wp14:editId="16847F48">
            <wp:simplePos x="0" y="0"/>
            <wp:positionH relativeFrom="column">
              <wp:posOffset>3599686</wp:posOffset>
            </wp:positionH>
            <wp:positionV relativeFrom="paragraph">
              <wp:posOffset>1039068</wp:posOffset>
            </wp:positionV>
            <wp:extent cx="2371725" cy="24193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97C">
        <w:t>Calcola, riportando tu</w:t>
      </w:r>
      <w:r w:rsidR="00C531AD" w:rsidRPr="00C531AD">
        <w:rPr>
          <w:noProof/>
        </w:rPr>
        <w:t xml:space="preserve"> </w:t>
      </w:r>
      <w:proofErr w:type="spellStart"/>
      <w:r w:rsidR="00E4097C">
        <w:t>tti</w:t>
      </w:r>
      <w:proofErr w:type="spellEnd"/>
      <w:r w:rsidR="00E4097C">
        <w:t xml:space="preserve"> i passaggi:</w:t>
      </w:r>
      <w:r w:rsidR="00E4097C">
        <w:br/>
        <w:t xml:space="preserve">a) </w:t>
      </w:r>
      <w:r w:rsidR="00E4097C" w:rsidRPr="005911B4">
        <w:rPr>
          <w:position w:val="-28"/>
        </w:rPr>
        <w:object w:dxaOrig="1560" w:dyaOrig="680" w14:anchorId="66987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78.15pt;height:34.1pt" o:ole="">
            <v:imagedata r:id="rId10" o:title=""/>
          </v:shape>
          <o:OLEObject Type="Embed" ProgID="Equation.3" ShapeID="_x0000_i1068" DrawAspect="Content" ObjectID="_1703531183" r:id="rId11"/>
        </w:object>
      </w:r>
      <w:r w:rsidR="00E4097C">
        <w:t xml:space="preserve"> </w:t>
      </w:r>
      <w:r w:rsidR="00E4097C">
        <w:tab/>
      </w:r>
      <w:r w:rsidR="00E4097C">
        <w:tab/>
      </w:r>
      <w:r w:rsidR="00E4097C">
        <w:tab/>
      </w:r>
      <w:r w:rsidR="00E4097C">
        <w:tab/>
      </w:r>
      <w:r w:rsidR="00E4097C">
        <w:tab/>
        <w:t xml:space="preserve">b) </w:t>
      </w:r>
      <w:r w:rsidR="00E4097C" w:rsidRPr="005911B4">
        <w:rPr>
          <w:position w:val="-54"/>
        </w:rPr>
        <w:object w:dxaOrig="620" w:dyaOrig="1200" w14:anchorId="020BE957">
          <v:shape id="_x0000_i1069" type="#_x0000_t75" style="width:31.05pt;height:60.05pt" o:ole="">
            <v:imagedata r:id="rId12" o:title=""/>
          </v:shape>
          <o:OLEObject Type="Embed" ProgID="Equation.3" ShapeID="_x0000_i1069" DrawAspect="Content" ObjectID="_1703531184" r:id="rId13"/>
        </w:object>
      </w:r>
      <w:r w:rsidR="00EA7F3D">
        <w:br/>
      </w:r>
    </w:p>
    <w:p w14:paraId="7C8A74A3" w14:textId="6AA98F13" w:rsidR="00714D65" w:rsidRDefault="00714D65" w:rsidP="00714D65">
      <w:pPr>
        <w:pStyle w:val="ESERCIZIO1"/>
        <w:rPr>
          <w:rFonts w:ascii="Times New Roman" w:hAnsi="Times New Roman"/>
          <w:szCs w:val="24"/>
        </w:rPr>
      </w:pPr>
      <w:r>
        <w:t>Calcola l’area e il perimetro del quadrilatero ABCD.</w:t>
      </w:r>
      <w:r>
        <w:br/>
      </w:r>
      <w:r>
        <w:br/>
      </w:r>
    </w:p>
    <w:p w14:paraId="485B6342" w14:textId="77777777" w:rsidR="00EA7F3D" w:rsidRPr="00BF6041" w:rsidRDefault="00EA7F3D" w:rsidP="00EA7F3D">
      <w:pPr>
        <w:pStyle w:val="ESERCIZIO1"/>
        <w:numPr>
          <w:ilvl w:val="0"/>
          <w:numId w:val="0"/>
        </w:numPr>
        <w:ind w:left="357" w:hanging="357"/>
        <w:rPr>
          <w:rFonts w:ascii="Times New Roman" w:hAnsi="Times New Roman"/>
          <w:szCs w:val="24"/>
        </w:rPr>
      </w:pPr>
    </w:p>
    <w:p w14:paraId="08CB5BB9" w14:textId="24D4D349" w:rsidR="00714D65" w:rsidRDefault="00C531AD" w:rsidP="00714D65">
      <w:pPr>
        <w:pStyle w:val="ESERCIZIO1"/>
        <w:numPr>
          <w:ilvl w:val="0"/>
          <w:numId w:val="0"/>
        </w:numPr>
        <w:ind w:left="357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52FCC4" wp14:editId="24D7344B">
            <wp:simplePos x="0" y="0"/>
            <wp:positionH relativeFrom="column">
              <wp:posOffset>4774664</wp:posOffset>
            </wp:positionH>
            <wp:positionV relativeFrom="paragraph">
              <wp:posOffset>85860</wp:posOffset>
            </wp:positionV>
            <wp:extent cx="1540193" cy="1898139"/>
            <wp:effectExtent l="0" t="0" r="3175" b="69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3" cy="189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C50BA" w14:textId="13BA62E7" w:rsidR="00C743ED" w:rsidRDefault="00C531AD" w:rsidP="00C743ED">
      <w:pPr>
        <w:pStyle w:val="ESERCIZIO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554E67" wp14:editId="7067AE27">
            <wp:simplePos x="0" y="0"/>
            <wp:positionH relativeFrom="column">
              <wp:posOffset>3142758</wp:posOffset>
            </wp:positionH>
            <wp:positionV relativeFrom="paragraph">
              <wp:posOffset>82054</wp:posOffset>
            </wp:positionV>
            <wp:extent cx="1287426" cy="1484499"/>
            <wp:effectExtent l="73025" t="79375" r="81280" b="8128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38887">
                      <a:off x="0" y="0"/>
                      <a:ext cx="1288705" cy="148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3ED">
        <w:t>Semplifica le seguenti espressioni:</w:t>
      </w:r>
      <w:r w:rsidR="00C743ED" w:rsidRPr="00A474B1">
        <w:t xml:space="preserve"> </w:t>
      </w:r>
    </w:p>
    <w:p w14:paraId="3300C5A4" w14:textId="3F1EBBF9" w:rsidR="00A559D2" w:rsidRDefault="00C743ED" w:rsidP="00C743ED">
      <w:pPr>
        <w:pStyle w:val="ESERCIZIO2"/>
      </w:pPr>
      <w:r w:rsidRPr="003012CC">
        <w:rPr>
          <w:position w:val="-10"/>
        </w:rPr>
        <w:object w:dxaOrig="2280" w:dyaOrig="320" w14:anchorId="507CD961">
          <v:shape id="_x0000_i1026" type="#_x0000_t75" style="width:113.95pt;height:16.05pt" o:ole="">
            <v:imagedata r:id="rId16" o:title=""/>
          </v:shape>
          <o:OLEObject Type="Embed" ProgID="Equation.3" ShapeID="_x0000_i1026" DrawAspect="Content" ObjectID="_1703531185" r:id="rId17"/>
        </w:object>
      </w:r>
      <w:r>
        <w:tab/>
      </w:r>
    </w:p>
    <w:bookmarkStart w:id="0" w:name="MTBlankEqn"/>
    <w:p w14:paraId="1D13C147" w14:textId="7D57B020" w:rsidR="00C743ED" w:rsidRDefault="00C743ED" w:rsidP="00C743ED">
      <w:pPr>
        <w:pStyle w:val="ESERCIZIO2"/>
      </w:pPr>
      <w:r w:rsidRPr="00C743ED">
        <w:rPr>
          <w:position w:val="-10"/>
        </w:rPr>
        <w:object w:dxaOrig="2420" w:dyaOrig="320" w14:anchorId="718BB100">
          <v:shape id="_x0000_i1039" type="#_x0000_t75" style="width:121.15pt;height:16.05pt" o:ole="">
            <v:imagedata r:id="rId18" o:title=""/>
          </v:shape>
          <o:OLEObject Type="Embed" ProgID="Equation.DSMT4" ShapeID="_x0000_i1039" DrawAspect="Content" ObjectID="_1703531186" r:id="rId19"/>
        </w:object>
      </w:r>
      <w:bookmarkEnd w:id="0"/>
      <w:r>
        <w:t xml:space="preserve"> </w:t>
      </w:r>
    </w:p>
    <w:p w14:paraId="0918067A" w14:textId="067734EC" w:rsidR="00C743ED" w:rsidRDefault="00C743ED" w:rsidP="00C743ED">
      <w:pPr>
        <w:pStyle w:val="ESERCIZIO2"/>
      </w:pPr>
      <w:r w:rsidRPr="00C743ED">
        <w:rPr>
          <w:position w:val="-24"/>
        </w:rPr>
        <w:object w:dxaOrig="1740" w:dyaOrig="620" w14:anchorId="28BB6517">
          <v:shape id="_x0000_i1049" type="#_x0000_t75" style="width:87pt;height:31.05pt" o:ole="">
            <v:imagedata r:id="rId20" o:title=""/>
          </v:shape>
          <o:OLEObject Type="Embed" ProgID="Equation.DSMT4" ShapeID="_x0000_i1049" DrawAspect="Content" ObjectID="_1703531187" r:id="rId21"/>
        </w:object>
      </w:r>
      <w:r>
        <w:t xml:space="preserve"> </w:t>
      </w:r>
    </w:p>
    <w:p w14:paraId="7C544227" w14:textId="3903F2CE" w:rsidR="00E4097C" w:rsidRDefault="00C743ED" w:rsidP="00C743ED">
      <w:pPr>
        <w:pStyle w:val="ESERCIZIO2"/>
      </w:pPr>
      <w:r w:rsidRPr="00C743ED">
        <w:rPr>
          <w:position w:val="-24"/>
        </w:rPr>
        <w:object w:dxaOrig="2460" w:dyaOrig="620" w14:anchorId="7013152F">
          <v:shape id="_x0000_i1054" type="#_x0000_t75" style="width:122.85pt;height:31.05pt" o:ole="">
            <v:imagedata r:id="rId22" o:title=""/>
          </v:shape>
          <o:OLEObject Type="Embed" ProgID="Equation.DSMT4" ShapeID="_x0000_i1054" DrawAspect="Content" ObjectID="_1703531188" r:id="rId23"/>
        </w:object>
      </w:r>
    </w:p>
    <w:p w14:paraId="04EBC8FB" w14:textId="33C735F8" w:rsidR="00C743ED" w:rsidRDefault="00EA7F3D" w:rsidP="00E4097C">
      <w:pPr>
        <w:pStyle w:val="ESERCIZIO2"/>
      </w:pPr>
      <w:r w:rsidRPr="00EB61F0">
        <w:rPr>
          <w:noProof/>
        </w:rPr>
        <w:drawing>
          <wp:anchor distT="0" distB="0" distL="114300" distR="114300" simplePos="0" relativeHeight="251659264" behindDoc="0" locked="0" layoutInCell="1" allowOverlap="1" wp14:anchorId="062B1D8E" wp14:editId="2D656D84">
            <wp:simplePos x="0" y="0"/>
            <wp:positionH relativeFrom="column">
              <wp:posOffset>3357245</wp:posOffset>
            </wp:positionH>
            <wp:positionV relativeFrom="paragraph">
              <wp:posOffset>732155</wp:posOffset>
            </wp:positionV>
            <wp:extent cx="2671445" cy="1305560"/>
            <wp:effectExtent l="0" t="0" r="0" b="8890"/>
            <wp:wrapSquare wrapText="bothSides"/>
            <wp:docPr id="2" name="Immagine 2" descr="Immagine che contiene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ampada&#10;&#10;Descrizione generata automaticament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97C" w:rsidRPr="00E4097C">
        <w:rPr>
          <w:position w:val="-56"/>
        </w:rPr>
        <w:object w:dxaOrig="1100" w:dyaOrig="1219" w14:anchorId="6D9021DF">
          <v:shape id="_x0000_i1062" type="#_x0000_t75" style="width:54.95pt;height:61.1pt" o:ole="">
            <v:imagedata r:id="rId25" o:title=""/>
          </v:shape>
          <o:OLEObject Type="Embed" ProgID="Equation.DSMT4" ShapeID="_x0000_i1062" DrawAspect="Content" ObjectID="_1703531189" r:id="rId26"/>
        </w:object>
      </w:r>
      <w:r w:rsidR="00C743ED">
        <w:t xml:space="preserve"> </w:t>
      </w:r>
    </w:p>
    <w:p w14:paraId="2527E0B6" w14:textId="18B8D4FB" w:rsidR="00723A9D" w:rsidRDefault="00EB61F0" w:rsidP="00FE70C7">
      <w:pPr>
        <w:pStyle w:val="ESERCIZIO1"/>
      </w:pPr>
      <w:r>
        <w:t>Semicirconferenze: qual</w:t>
      </w:r>
      <w:r w:rsidR="007E24FA">
        <w:t>e dei due percorsi</w:t>
      </w:r>
      <w:r>
        <w:t xml:space="preserve"> tra A e B</w:t>
      </w:r>
      <w:r w:rsidR="007E24FA">
        <w:t xml:space="preserve"> è il più breve</w:t>
      </w:r>
      <w:r>
        <w:t>?</w:t>
      </w:r>
      <w:r w:rsidR="00E4097C">
        <w:br/>
      </w:r>
      <w:r>
        <w:br/>
      </w:r>
      <w:r w:rsidR="00EA7F3D">
        <w:br/>
      </w:r>
    </w:p>
    <w:p w14:paraId="0335D11A" w14:textId="2E0D8711" w:rsidR="00E238B4" w:rsidRDefault="00EA7F3D" w:rsidP="00E238B4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7D4D8E6" wp14:editId="1F6CE00C">
            <wp:simplePos x="0" y="0"/>
            <wp:positionH relativeFrom="column">
              <wp:posOffset>4674870</wp:posOffset>
            </wp:positionH>
            <wp:positionV relativeFrom="paragraph">
              <wp:posOffset>477520</wp:posOffset>
            </wp:positionV>
            <wp:extent cx="1386205" cy="2419350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B4">
        <w:t>Buon anno col parallelepipedo rettangolo</w:t>
      </w:r>
      <w:r>
        <w:t>.</w:t>
      </w:r>
    </w:p>
    <w:p w14:paraId="0421DF5B" w14:textId="250FF7FB" w:rsidR="00E238B4" w:rsidRDefault="00E238B4" w:rsidP="00E238B4">
      <w:pPr>
        <w:pStyle w:val="ESERCIZIO2"/>
      </w:pPr>
      <w:r>
        <w:t>Calcola la diagonale del parallelepipedo</w:t>
      </w:r>
      <w:r w:rsidR="00EA7F3D">
        <w:t xml:space="preserve"> a lato</w:t>
      </w:r>
      <w:r>
        <w:t>.</w:t>
      </w:r>
      <w:r>
        <w:br/>
      </w:r>
      <w:r>
        <w:br/>
      </w:r>
    </w:p>
    <w:p w14:paraId="6D6CB31D" w14:textId="0510D689" w:rsidR="00E238B4" w:rsidRDefault="00E238B4" w:rsidP="00E238B4">
      <w:pPr>
        <w:pStyle w:val="ESERCIZIO2"/>
      </w:pPr>
      <w:r>
        <w:t xml:space="preserve">Giulia dice che la diagonale si può trovare calcolando il risultato di  </w:t>
      </w:r>
      <w:r w:rsidRPr="00E238B4">
        <w:rPr>
          <w:position w:val="-8"/>
        </w:rPr>
        <w:object w:dxaOrig="2200" w:dyaOrig="400" w14:anchorId="67546B9C">
          <v:shape id="_x0000_i1025" type="#_x0000_t75" style="width:110.2pt;height:20.15pt" o:ole="">
            <v:imagedata r:id="rId28" o:title=""/>
          </v:shape>
          <o:OLEObject Type="Embed" ProgID="Equation.DSMT4" ShapeID="_x0000_i1025" DrawAspect="Content" ObjectID="_1703531190" r:id="rId29"/>
        </w:object>
      </w:r>
      <w:r>
        <w:t xml:space="preserve">. Ha ragione? E se sì, perché funziona? </w:t>
      </w:r>
    </w:p>
    <w:p w14:paraId="05E45D45" w14:textId="65CA3F44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32E509E1" w14:textId="52E1DE04" w:rsidR="00C531AD" w:rsidRDefault="00C531AD" w:rsidP="00F969DF">
      <w:pPr>
        <w:pStyle w:val="ESERCIZIO2"/>
        <w:numPr>
          <w:ilvl w:val="0"/>
          <w:numId w:val="0"/>
        </w:numPr>
        <w:ind w:left="360"/>
      </w:pPr>
    </w:p>
    <w:p w14:paraId="24DAC78E" w14:textId="44B3125B" w:rsidR="00FE70C7" w:rsidRDefault="00C531AD" w:rsidP="00C531AD">
      <w:pPr>
        <w:pStyle w:val="ESERCIZI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D5048F" wp14:editId="234B677C">
            <wp:simplePos x="0" y="0"/>
            <wp:positionH relativeFrom="column">
              <wp:posOffset>549669</wp:posOffset>
            </wp:positionH>
            <wp:positionV relativeFrom="paragraph">
              <wp:posOffset>359606</wp:posOffset>
            </wp:positionV>
            <wp:extent cx="2808205" cy="28082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23" cy="281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Cos’ha di particolare il “nastro di </w:t>
      </w:r>
      <w:proofErr w:type="spellStart"/>
      <w:r>
        <w:t>Möbius</w:t>
      </w:r>
      <w:proofErr w:type="spellEnd"/>
      <w:r>
        <w:t>”?</w:t>
      </w:r>
    </w:p>
    <w:sectPr w:rsidR="00FE70C7" w:rsidSect="00747F3F">
      <w:headerReference w:type="even" r:id="rId31"/>
      <w:headerReference w:type="default" r:id="rId3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27E9" w14:textId="77777777" w:rsidR="0055174E" w:rsidRDefault="0055174E">
      <w:r>
        <w:separator/>
      </w:r>
    </w:p>
  </w:endnote>
  <w:endnote w:type="continuationSeparator" w:id="0">
    <w:p w14:paraId="52AC6855" w14:textId="77777777" w:rsidR="0055174E" w:rsidRDefault="0055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20C0" w14:textId="77777777" w:rsidR="0055174E" w:rsidRDefault="0055174E">
      <w:r>
        <w:separator/>
      </w:r>
    </w:p>
  </w:footnote>
  <w:footnote w:type="continuationSeparator" w:id="0">
    <w:p w14:paraId="675DC8A6" w14:textId="77777777" w:rsidR="0055174E" w:rsidRDefault="0055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200C"/>
    <w:rsid w:val="00110338"/>
    <w:rsid w:val="0011132F"/>
    <w:rsid w:val="001626C0"/>
    <w:rsid w:val="00187CC3"/>
    <w:rsid w:val="001B2161"/>
    <w:rsid w:val="001C291F"/>
    <w:rsid w:val="001F6F4A"/>
    <w:rsid w:val="00203DC5"/>
    <w:rsid w:val="002215D9"/>
    <w:rsid w:val="00270D17"/>
    <w:rsid w:val="00287D22"/>
    <w:rsid w:val="00295255"/>
    <w:rsid w:val="002C6285"/>
    <w:rsid w:val="002D2129"/>
    <w:rsid w:val="002D4F18"/>
    <w:rsid w:val="002D75DB"/>
    <w:rsid w:val="002E2707"/>
    <w:rsid w:val="00302F28"/>
    <w:rsid w:val="00306AD3"/>
    <w:rsid w:val="0033160E"/>
    <w:rsid w:val="00360519"/>
    <w:rsid w:val="003832F6"/>
    <w:rsid w:val="003954FC"/>
    <w:rsid w:val="003A5B1B"/>
    <w:rsid w:val="0042532B"/>
    <w:rsid w:val="00467FC3"/>
    <w:rsid w:val="00486201"/>
    <w:rsid w:val="00495A8D"/>
    <w:rsid w:val="00517DC4"/>
    <w:rsid w:val="005212DD"/>
    <w:rsid w:val="0055174E"/>
    <w:rsid w:val="00604D22"/>
    <w:rsid w:val="00647629"/>
    <w:rsid w:val="0065731C"/>
    <w:rsid w:val="006C6042"/>
    <w:rsid w:val="00714D65"/>
    <w:rsid w:val="00723A9D"/>
    <w:rsid w:val="00747F3F"/>
    <w:rsid w:val="007758FD"/>
    <w:rsid w:val="007E24FA"/>
    <w:rsid w:val="007F0B6D"/>
    <w:rsid w:val="0083437A"/>
    <w:rsid w:val="008525C7"/>
    <w:rsid w:val="008954D9"/>
    <w:rsid w:val="008B5E94"/>
    <w:rsid w:val="0091257D"/>
    <w:rsid w:val="00965929"/>
    <w:rsid w:val="00A0546B"/>
    <w:rsid w:val="00A30242"/>
    <w:rsid w:val="00A559D2"/>
    <w:rsid w:val="00A64835"/>
    <w:rsid w:val="00A923B3"/>
    <w:rsid w:val="00A96E67"/>
    <w:rsid w:val="00AE17EC"/>
    <w:rsid w:val="00B0420F"/>
    <w:rsid w:val="00BC6AA6"/>
    <w:rsid w:val="00C302C4"/>
    <w:rsid w:val="00C44E61"/>
    <w:rsid w:val="00C531AD"/>
    <w:rsid w:val="00C62289"/>
    <w:rsid w:val="00C7273E"/>
    <w:rsid w:val="00C743ED"/>
    <w:rsid w:val="00CB2EFA"/>
    <w:rsid w:val="00CD5758"/>
    <w:rsid w:val="00D22248"/>
    <w:rsid w:val="00D3156A"/>
    <w:rsid w:val="00D34967"/>
    <w:rsid w:val="00D50A23"/>
    <w:rsid w:val="00D91241"/>
    <w:rsid w:val="00DA6E54"/>
    <w:rsid w:val="00E238B4"/>
    <w:rsid w:val="00E241DB"/>
    <w:rsid w:val="00E4097C"/>
    <w:rsid w:val="00E40CD1"/>
    <w:rsid w:val="00E53E9B"/>
    <w:rsid w:val="00E61218"/>
    <w:rsid w:val="00EA7F3D"/>
    <w:rsid w:val="00EB61F0"/>
    <w:rsid w:val="00EC03CA"/>
    <w:rsid w:val="00F17993"/>
    <w:rsid w:val="00F33E0E"/>
    <w:rsid w:val="00F44F78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link w:val="ESERCIZIO1"/>
    <w:rsid w:val="00D34967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13</cp:revision>
  <cp:lastPrinted>2006-09-27T15:18:00Z</cp:lastPrinted>
  <dcterms:created xsi:type="dcterms:W3CDTF">2019-10-02T12:07:00Z</dcterms:created>
  <dcterms:modified xsi:type="dcterms:W3CDTF">2022-01-12T21:19:00Z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