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782C8D39" w14:textId="77777777" w:rsidTr="000B209A">
        <w:tc>
          <w:tcPr>
            <w:tcW w:w="1101" w:type="dxa"/>
          </w:tcPr>
          <w:p w14:paraId="051D95FB" w14:textId="0194D8D5" w:rsidR="00D22248" w:rsidRPr="00CB2EFA" w:rsidRDefault="0084019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18863A08" wp14:editId="3450247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9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3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5F0B16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63A08" id="Group 138" o:spid="_x0000_s1026" style="position:absolute;margin-left:-1.4pt;margin-top:-.8pt;width:37.8pt;height:25.95pt;z-index:25165363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CxhRGv+AMAAMk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Zh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9/CID6MUdAAD//wMAUEsBAi0AFAAGAAgAAAAhANvh9svuAAAAhQEAABMAAAAAAAAAAAAA&#10;AAAAAAAAAFtDb250ZW50X1R5cGVzXS54bWxQSwECLQAUAAYACAAAACEAWvQsW78AAAAVAQAACwAA&#10;AAAAAAAAAAAAAAAfAQAAX3JlbHMvLnJlbHNQSwECLQAUAAYACAAAACEAfOzWYc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14:paraId="425F0B16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06CFDED" wp14:editId="18964B5E">
                      <wp:extent cx="551180" cy="337820"/>
                      <wp:effectExtent l="0" t="0" r="3175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9567EA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7FC7F2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12.4pt" o:ole="">
                  <v:imagedata r:id="rId7" o:title=""/>
                </v:shape>
                <o:OLEObject Type="Embed" ProgID="Equation.3" ShapeID="_x0000_i1025" DrawAspect="Content" ObjectID="_1738928540" r:id="rId8"/>
              </w:object>
            </w:r>
          </w:p>
        </w:tc>
        <w:tc>
          <w:tcPr>
            <w:tcW w:w="8186" w:type="dxa"/>
          </w:tcPr>
          <w:p w14:paraId="5B0F61EC" w14:textId="6DA4B430" w:rsidR="00D22248" w:rsidRPr="00EE0906" w:rsidRDefault="00030865" w:rsidP="00747F3F">
            <w:pPr>
              <w:pStyle w:val="TitESERCIZIO"/>
              <w:rPr>
                <w:lang w:val="it-CH"/>
              </w:rPr>
            </w:pPr>
            <w:r>
              <w:rPr>
                <w:lang w:val="it-IT"/>
              </w:rPr>
              <w:t>Le frazioni</w:t>
            </w:r>
            <w:r w:rsidR="00EE0906">
              <w:rPr>
                <w:lang w:val="it-IT"/>
              </w:rPr>
              <w:t xml:space="preserve"> </w:t>
            </w:r>
            <w:r w:rsidR="00EE0906">
              <w:rPr>
                <w:lang w:val="it-IT"/>
              </w:rPr>
              <w:br/>
            </w:r>
            <w:r w:rsidR="00EE0906">
              <w:rPr>
                <w:lang w:val="it-IT"/>
              </w:rPr>
              <w:br/>
            </w:r>
            <w:r w:rsidR="00EE0906" w:rsidRPr="00EE0906">
              <w:rPr>
                <w:b w:val="0"/>
                <w:sz w:val="24"/>
                <w:lang w:val="it-IT"/>
              </w:rPr>
              <w:t xml:space="preserve">(“Frazione” </w:t>
            </w:r>
            <w:r w:rsidR="00EE0906" w:rsidRPr="009701EB">
              <w:rPr>
                <w:b w:val="0"/>
                <w:sz w:val="24"/>
                <w:lang w:val="it-IT"/>
              </w:rPr>
              <w:t xml:space="preserve">dal </w:t>
            </w:r>
            <w:hyperlink r:id="rId9" w:tooltip="Lingua latina" w:history="1">
              <w:r w:rsidR="00EE0906" w:rsidRPr="009701EB">
                <w:rPr>
                  <w:b w:val="0"/>
                  <w:sz w:val="24"/>
                  <w:lang w:val="it-IT"/>
                </w:rPr>
                <w:t>latino</w:t>
              </w:r>
            </w:hyperlink>
            <w:r w:rsidR="00EE0906" w:rsidRPr="009701EB">
              <w:rPr>
                <w:b w:val="0"/>
                <w:sz w:val="24"/>
                <w:lang w:val="it-IT"/>
              </w:rPr>
              <w:t xml:space="preserve"> </w:t>
            </w:r>
            <w:r w:rsidR="009701EB">
              <w:rPr>
                <w:b w:val="0"/>
                <w:sz w:val="24"/>
                <w:lang w:val="it-IT"/>
              </w:rPr>
              <w:t>“</w:t>
            </w:r>
            <w:proofErr w:type="spellStart"/>
            <w:r w:rsidR="00EE0906" w:rsidRPr="009701EB">
              <w:rPr>
                <w:b w:val="0"/>
                <w:sz w:val="24"/>
                <w:lang w:val="it-IT"/>
              </w:rPr>
              <w:t>fractus</w:t>
            </w:r>
            <w:proofErr w:type="spellEnd"/>
            <w:r w:rsidR="009701EB">
              <w:rPr>
                <w:b w:val="0"/>
                <w:sz w:val="24"/>
                <w:lang w:val="it-IT"/>
              </w:rPr>
              <w:t>”</w:t>
            </w:r>
            <w:r w:rsidR="00EE0906" w:rsidRPr="00EE0906">
              <w:rPr>
                <w:b w:val="0"/>
                <w:sz w:val="24"/>
                <w:lang w:val="it-CH"/>
              </w:rPr>
              <w:t>, spezzato)</w:t>
            </w:r>
          </w:p>
        </w:tc>
      </w:tr>
    </w:tbl>
    <w:p w14:paraId="6032B286" w14:textId="6B9CF240" w:rsidR="00747F3F" w:rsidRDefault="008E2C73" w:rsidP="00E241DB">
      <w:r>
        <w:rPr>
          <w:noProof/>
        </w:rPr>
        <w:drawing>
          <wp:anchor distT="0" distB="0" distL="114300" distR="114300" simplePos="0" relativeHeight="251661824" behindDoc="0" locked="0" layoutInCell="1" allowOverlap="1" wp14:anchorId="7BC1770C" wp14:editId="694850CE">
            <wp:simplePos x="0" y="0"/>
            <wp:positionH relativeFrom="column">
              <wp:posOffset>3838271</wp:posOffset>
            </wp:positionH>
            <wp:positionV relativeFrom="paragraph">
              <wp:posOffset>137160</wp:posOffset>
            </wp:positionV>
            <wp:extent cx="2399030" cy="1158240"/>
            <wp:effectExtent l="0" t="0" r="1270" b="3810"/>
            <wp:wrapNone/>
            <wp:docPr id="15" name="Immagine 15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rologio-ffs-quarto-dor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9BC0" w14:textId="77777777" w:rsidR="008E2C73" w:rsidRDefault="000B207A" w:rsidP="002212AB">
      <w:pPr>
        <w:spacing w:line="276" w:lineRule="auto"/>
        <w:rPr>
          <w:i/>
        </w:rPr>
      </w:pPr>
      <w:r w:rsidRPr="000B207A">
        <w:rPr>
          <w:i/>
        </w:rPr>
        <w:t xml:space="preserve">“Manca </w:t>
      </w:r>
      <w:r w:rsidRPr="00292D18">
        <w:rPr>
          <w:b/>
          <w:i/>
        </w:rPr>
        <w:t>un quarto</w:t>
      </w:r>
      <w:r w:rsidRPr="000B207A">
        <w:rPr>
          <w:i/>
        </w:rPr>
        <w:t xml:space="preserve"> d’ora alla fine della lezione! </w:t>
      </w:r>
      <w:r w:rsidR="008E2C73">
        <w:rPr>
          <w:i/>
        </w:rPr>
        <w:br/>
      </w:r>
      <w:r w:rsidRPr="000B207A">
        <w:rPr>
          <w:i/>
        </w:rPr>
        <w:t xml:space="preserve">Che bello ancora 15 minuti, </w:t>
      </w:r>
    </w:p>
    <w:p w14:paraId="13F7B166" w14:textId="7F067B28" w:rsidR="000B207A" w:rsidRPr="000B207A" w:rsidRDefault="000B207A" w:rsidP="002212AB">
      <w:pPr>
        <w:spacing w:line="276" w:lineRule="auto"/>
        <w:rPr>
          <w:i/>
        </w:rPr>
      </w:pPr>
      <w:r w:rsidRPr="000B207A">
        <w:rPr>
          <w:i/>
        </w:rPr>
        <w:t>poi potrò andare a casa a mangiare.”</w:t>
      </w:r>
    </w:p>
    <w:p w14:paraId="6F8CA4C9" w14:textId="77777777" w:rsidR="000B207A" w:rsidRDefault="000B207A" w:rsidP="002212AB">
      <w:pPr>
        <w:spacing w:line="276" w:lineRule="auto"/>
      </w:pPr>
    </w:p>
    <w:p w14:paraId="22EF30AA" w14:textId="32DA5CD6" w:rsidR="000B207A" w:rsidRDefault="0063187D" w:rsidP="00F40E5B">
      <w:pPr>
        <w:spacing w:line="276" w:lineRule="auto"/>
        <w:ind w:left="709" w:firstLine="709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2848" behindDoc="0" locked="0" layoutInCell="1" allowOverlap="1" wp14:anchorId="6BA36669" wp14:editId="20F44ABA">
            <wp:simplePos x="0" y="0"/>
            <wp:positionH relativeFrom="column">
              <wp:posOffset>-284977</wp:posOffset>
            </wp:positionH>
            <wp:positionV relativeFrom="paragraph">
              <wp:posOffset>55245</wp:posOffset>
            </wp:positionV>
            <wp:extent cx="1049655" cy="797560"/>
            <wp:effectExtent l="38100" t="57150" r="36195" b="5969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onto-30-percen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3499">
                      <a:off x="0" y="0"/>
                      <a:ext cx="104965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7A">
        <w:rPr>
          <w:i/>
        </w:rPr>
        <w:t xml:space="preserve">“Mi daresti </w:t>
      </w:r>
      <w:r w:rsidR="000B207A" w:rsidRPr="00292D18">
        <w:rPr>
          <w:b/>
          <w:i/>
        </w:rPr>
        <w:t>la metà</w:t>
      </w:r>
      <w:r w:rsidR="000B207A">
        <w:rPr>
          <w:i/>
        </w:rPr>
        <w:t xml:space="preserve"> del tuo panino</w:t>
      </w:r>
      <w:r w:rsidR="00AE19CF">
        <w:rPr>
          <w:i/>
        </w:rPr>
        <w:t>?</w:t>
      </w:r>
      <w:r w:rsidR="000B207A">
        <w:rPr>
          <w:i/>
        </w:rPr>
        <w:t>”</w:t>
      </w:r>
      <w:r w:rsidR="00B658C2">
        <w:rPr>
          <w:i/>
        </w:rPr>
        <w:t xml:space="preserve"> </w:t>
      </w:r>
    </w:p>
    <w:p w14:paraId="321DFFE0" w14:textId="04CBC31E" w:rsidR="00B658C2" w:rsidRDefault="00B658C2" w:rsidP="002212AB">
      <w:pPr>
        <w:spacing w:line="276" w:lineRule="auto"/>
        <w:rPr>
          <w:i/>
        </w:rPr>
      </w:pPr>
    </w:p>
    <w:p w14:paraId="30F65B78" w14:textId="008EDEDD" w:rsidR="00B658C2" w:rsidRDefault="00B658C2" w:rsidP="002212AB">
      <w:pPr>
        <w:spacing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7231E">
        <w:rPr>
          <w:i/>
        </w:rPr>
        <w:t>“</w:t>
      </w:r>
      <w:r w:rsidR="000B207A">
        <w:rPr>
          <w:i/>
        </w:rPr>
        <w:t xml:space="preserve">Ho comperato gli sci nuovi con </w:t>
      </w:r>
    </w:p>
    <w:p w14:paraId="4D2ABD87" w14:textId="0053FBFA" w:rsidR="000B207A" w:rsidRDefault="000B207A" w:rsidP="00B658C2">
      <w:pPr>
        <w:spacing w:line="276" w:lineRule="auto"/>
        <w:ind w:left="1418" w:firstLine="709"/>
        <w:rPr>
          <w:i/>
        </w:rPr>
      </w:pPr>
      <w:r>
        <w:rPr>
          <w:i/>
        </w:rPr>
        <w:t xml:space="preserve">il </w:t>
      </w:r>
      <w:r w:rsidRPr="00292D18">
        <w:rPr>
          <w:b/>
          <w:i/>
        </w:rPr>
        <w:t>trenta percento</w:t>
      </w:r>
      <w:r>
        <w:rPr>
          <w:i/>
        </w:rPr>
        <w:t xml:space="preserve"> di sconto.”</w:t>
      </w:r>
    </w:p>
    <w:p w14:paraId="0868D00C" w14:textId="30A0C4D9" w:rsidR="000B207A" w:rsidRDefault="000B207A" w:rsidP="002212AB">
      <w:pPr>
        <w:spacing w:line="276" w:lineRule="auto"/>
      </w:pPr>
    </w:p>
    <w:p w14:paraId="38022351" w14:textId="3F8D08E5" w:rsidR="000B207A" w:rsidRDefault="00F40E5B" w:rsidP="002212AB">
      <w:pPr>
        <w:spacing w:line="276" w:lineRule="auto"/>
      </w:pPr>
      <w:r>
        <w:t xml:space="preserve">Chissà quante volte hai detto ai tuoi amici frasi di questo tipo; </w:t>
      </w:r>
      <w:r w:rsidR="0094753E">
        <w:t>a</w:t>
      </w:r>
      <w:r w:rsidR="000B207A">
        <w:t>nche tu</w:t>
      </w:r>
      <w:r>
        <w:t>, quindi,</w:t>
      </w:r>
      <w:r w:rsidR="000B207A">
        <w:t xml:space="preserve"> utilizzi le frazioni. Come ben sai</w:t>
      </w:r>
      <w:r>
        <w:t>:</w:t>
      </w:r>
      <w:r>
        <w:br/>
      </w:r>
    </w:p>
    <w:p w14:paraId="53518578" w14:textId="209B03E6" w:rsidR="000B207A" w:rsidRDefault="0094753E" w:rsidP="00F40E5B">
      <w:r>
        <w:t>“</w:t>
      </w:r>
      <w:r w:rsidR="000B207A">
        <w:t>un quarto</w:t>
      </w:r>
      <w:r>
        <w:t>”</w:t>
      </w:r>
      <w:r w:rsidR="000B207A">
        <w:t xml:space="preserve"> si scrive</w:t>
      </w:r>
      <w:r w:rsidR="00D75452">
        <w:t xml:space="preserve"> </w:t>
      </w:r>
      <w:r w:rsidR="00D75452" w:rsidRPr="00D75452">
        <w:rPr>
          <w:position w:val="-24"/>
        </w:rPr>
        <w:object w:dxaOrig="279" w:dyaOrig="620" w14:anchorId="58FA364F">
          <v:shape id="_x0000_i1026" type="#_x0000_t75" style="width:13.9pt;height:31.5pt" o:ole="">
            <v:imagedata r:id="rId12" o:title=""/>
          </v:shape>
          <o:OLEObject Type="Embed" ProgID="Equation.DSMT4" ShapeID="_x0000_i1026" DrawAspect="Content" ObjectID="_1738928541" r:id="rId13"/>
        </w:object>
      </w:r>
      <w:r w:rsidR="000B207A">
        <w:t xml:space="preserve"> </w:t>
      </w:r>
      <w:r>
        <w:t>,  “</w:t>
      </w:r>
      <w:r w:rsidR="000B207A">
        <w:t>la metà</w:t>
      </w:r>
      <w:r>
        <w:t>”</w:t>
      </w:r>
      <w:r w:rsidR="000B207A">
        <w:t xml:space="preserve"> si scrive </w:t>
      </w:r>
      <w:r w:rsidR="00DD16AB">
        <w:rPr>
          <w:position w:val="-24"/>
        </w:rPr>
        <w:object w:dxaOrig="279" w:dyaOrig="620" w14:anchorId="7D9BD33C">
          <v:shape id="_x0000_i1027" type="#_x0000_t75" style="width:13.9pt;height:31.5pt" o:ole="" fillcolor="window">
            <v:imagedata r:id="rId14" o:title=""/>
          </v:shape>
          <o:OLEObject Type="Embed" ProgID="Equation.DSMT4" ShapeID="_x0000_i1027" DrawAspect="Content" ObjectID="_1738928542" r:id="rId15"/>
        </w:object>
      </w:r>
    </w:p>
    <w:p w14:paraId="797A2F7F" w14:textId="7921B702" w:rsidR="000B207A" w:rsidRDefault="00B658C2" w:rsidP="00F40E5B">
      <w:r>
        <w:t xml:space="preserve">e </w:t>
      </w:r>
      <w:r w:rsidR="000B207A">
        <w:t xml:space="preserve">il trenta percento si scrive 30% ed è una frazione perché significa </w:t>
      </w:r>
      <w:r w:rsidR="00DD16AB" w:rsidRPr="00DD16AB">
        <w:rPr>
          <w:position w:val="-30"/>
        </w:rPr>
        <w:object w:dxaOrig="480" w:dyaOrig="680" w14:anchorId="5E039663">
          <v:shape id="_x0000_i1028" type="#_x0000_t75" style="width:24.4pt;height:34.5pt" o:ole="" fillcolor="window">
            <v:imagedata r:id="rId16" o:title=""/>
          </v:shape>
          <o:OLEObject Type="Embed" ProgID="Equation.DSMT4" ShapeID="_x0000_i1028" DrawAspect="Content" ObjectID="_1738928543" r:id="rId17"/>
        </w:object>
      </w:r>
      <w:r w:rsidR="000B207A">
        <w:t>.</w:t>
      </w:r>
    </w:p>
    <w:p w14:paraId="5F7D1259" w14:textId="77777777" w:rsidR="000B207A" w:rsidRDefault="000B207A" w:rsidP="002212AB">
      <w:pPr>
        <w:spacing w:line="276" w:lineRule="auto"/>
      </w:pPr>
    </w:p>
    <w:p w14:paraId="14287C2D" w14:textId="79585364" w:rsidR="000B207A" w:rsidRDefault="00D42F9E" w:rsidP="002212AB">
      <w:pPr>
        <w:spacing w:line="276" w:lineRule="auto"/>
      </w:pPr>
      <w:r>
        <w:t>Q</w:t>
      </w:r>
      <w:r w:rsidR="000B207A">
        <w:t>uando utilizziamo le frazioni nel senso di “frazionare” qualcosa, occorre precisare la grandezza a cui si riferiscono.</w:t>
      </w:r>
    </w:p>
    <w:p w14:paraId="70308DDB" w14:textId="77777777" w:rsidR="000B207A" w:rsidRDefault="000B207A" w:rsidP="002212AB">
      <w:pPr>
        <w:spacing w:line="276" w:lineRule="auto"/>
      </w:pPr>
    </w:p>
    <w:p w14:paraId="11BEFDA7" w14:textId="77777777" w:rsidR="000B207A" w:rsidRDefault="000B207A" w:rsidP="002212AB">
      <w:pPr>
        <w:spacing w:line="276" w:lineRule="auto"/>
      </w:pPr>
      <w:r>
        <w:t>Negli esempi precedenti abbiamo:</w:t>
      </w:r>
    </w:p>
    <w:p w14:paraId="6715A324" w14:textId="77777777" w:rsidR="000B207A" w:rsidRDefault="000B207A" w:rsidP="002212AB">
      <w:pPr>
        <w:spacing w:line="276" w:lineRule="auto"/>
      </w:pPr>
    </w:p>
    <w:p w14:paraId="4420941D" w14:textId="5D28A7E1" w:rsidR="000B207A" w:rsidRDefault="000B207A" w:rsidP="002212AB">
      <w:pPr>
        <w:spacing w:line="276" w:lineRule="auto"/>
      </w:pPr>
      <w:r w:rsidRPr="000B207A">
        <w:rPr>
          <w:position w:val="-20"/>
        </w:rPr>
        <w:object w:dxaOrig="220" w:dyaOrig="520" w14:anchorId="4AAD3BE4">
          <v:shape id="_x0000_i1029" type="#_x0000_t75" style="width:11.25pt;height:26.65pt" o:ole="" fillcolor="window">
            <v:imagedata r:id="rId18" o:title=""/>
          </v:shape>
          <o:OLEObject Type="Embed" ProgID="Equation.3" ShapeID="_x0000_i1029" DrawAspect="Content" ObjectID="_1738928544" r:id="rId19"/>
        </w:object>
      </w:r>
      <w:r>
        <w:t xml:space="preserve"> </w:t>
      </w:r>
      <w:r>
        <w:rPr>
          <w:b/>
        </w:rPr>
        <w:t>di</w:t>
      </w:r>
      <w:r>
        <w:t xml:space="preserve"> ora   =  </w:t>
      </w:r>
      <w:r w:rsidRPr="000B207A">
        <w:rPr>
          <w:position w:val="-20"/>
        </w:rPr>
        <w:object w:dxaOrig="220" w:dyaOrig="520" w14:anchorId="72DF7131">
          <v:shape id="_x0000_i1030" type="#_x0000_t75" style="width:11.25pt;height:26.65pt" o:ole="" fillcolor="window">
            <v:imagedata r:id="rId20" o:title=""/>
          </v:shape>
          <o:OLEObject Type="Embed" ProgID="Equation.3" ShapeID="_x0000_i1030" DrawAspect="Content" ObjectID="_1738928545" r:id="rId21"/>
        </w:object>
      </w:r>
      <w:r>
        <w:t xml:space="preserve"> </w:t>
      </w:r>
      <w:r>
        <w:rPr>
          <w:b/>
        </w:rPr>
        <w:t xml:space="preserve">di </w:t>
      </w:r>
      <w:r>
        <w:t xml:space="preserve">60 minuti </w:t>
      </w:r>
      <w:r w:rsidR="00D42F9E">
        <w:t xml:space="preserve">= </w:t>
      </w:r>
      <w:r>
        <w:t>15 minuti</w:t>
      </w:r>
    </w:p>
    <w:p w14:paraId="30DEF5ED" w14:textId="77777777" w:rsidR="000B207A" w:rsidRDefault="000B207A" w:rsidP="002212AB">
      <w:pPr>
        <w:spacing w:line="276" w:lineRule="auto"/>
      </w:pPr>
    </w:p>
    <w:p w14:paraId="748D5352" w14:textId="75F145B3" w:rsidR="000B207A" w:rsidRDefault="000B207A" w:rsidP="002212AB">
      <w:pPr>
        <w:spacing w:line="276" w:lineRule="auto"/>
      </w:pPr>
      <w:r>
        <w:t xml:space="preserve">la metà </w:t>
      </w:r>
      <w:r>
        <w:rPr>
          <w:b/>
        </w:rPr>
        <w:t>del</w:t>
      </w:r>
      <w:r>
        <w:t xml:space="preserve"> panino: più il panino è grande</w:t>
      </w:r>
      <w:r w:rsidR="00DD7F61">
        <w:t>,</w:t>
      </w:r>
      <w:r>
        <w:t xml:space="preserve"> più ne riceverai!</w:t>
      </w:r>
    </w:p>
    <w:p w14:paraId="6CC262E7" w14:textId="77777777" w:rsidR="000B207A" w:rsidRDefault="000B207A" w:rsidP="002212AB">
      <w:pPr>
        <w:spacing w:line="276" w:lineRule="auto"/>
      </w:pPr>
    </w:p>
    <w:p w14:paraId="78592A55" w14:textId="77777777" w:rsidR="000B207A" w:rsidRDefault="000B207A" w:rsidP="0094216E">
      <w:pPr>
        <w:spacing w:line="360" w:lineRule="auto"/>
      </w:pPr>
      <w:r>
        <w:t xml:space="preserve">lo sconto corrisponde al 30% </w:t>
      </w:r>
      <w:r>
        <w:rPr>
          <w:b/>
        </w:rPr>
        <w:t>del</w:t>
      </w:r>
      <w:r>
        <w:t xml:space="preserve"> prezzo iniziale. Se ad esempio gli sci costavano 300 Fr, lo sconto sarà di ……….</w:t>
      </w:r>
    </w:p>
    <w:p w14:paraId="78AD88C7" w14:textId="77777777" w:rsidR="0094216E" w:rsidRDefault="0094216E" w:rsidP="002212AB">
      <w:pPr>
        <w:spacing w:line="276" w:lineRule="auto"/>
        <w:rPr>
          <w:b/>
        </w:rPr>
      </w:pPr>
    </w:p>
    <w:p w14:paraId="69D84446" w14:textId="13A33ED1" w:rsidR="000B207A" w:rsidRPr="0094216E" w:rsidRDefault="000B207A" w:rsidP="002212AB">
      <w:pPr>
        <w:spacing w:line="276" w:lineRule="auto"/>
        <w:rPr>
          <w:b/>
        </w:rPr>
      </w:pPr>
      <w:r>
        <w:rPr>
          <w:b/>
        </w:rPr>
        <w:t>Terminologia</w:t>
      </w:r>
      <w:r>
        <w:t xml:space="preserve">:   </w:t>
      </w:r>
      <w:r w:rsidR="00DD7F61" w:rsidRPr="00DD7F61">
        <w:rPr>
          <w:position w:val="-30"/>
        </w:rPr>
        <w:object w:dxaOrig="340" w:dyaOrig="780" w14:anchorId="540F7B0B">
          <v:shape id="_x0000_i1031" type="#_x0000_t75" style="width:21.75pt;height:39.4pt" o:ole="">
            <v:imagedata r:id="rId22" o:title=""/>
          </v:shape>
          <o:OLEObject Type="Embed" ProgID="Equation.DSMT4" ShapeID="_x0000_i1031" DrawAspect="Content" ObjectID="_1738928546" r:id="rId23"/>
        </w:object>
      </w:r>
      <w:r>
        <w:t xml:space="preserve"> è una frazione e si legge :  “</w:t>
      </w:r>
      <w:r>
        <w:rPr>
          <w:b/>
        </w:rPr>
        <w:t>a fratto b</w:t>
      </w:r>
      <w:r>
        <w:t xml:space="preserve">”  </w:t>
      </w:r>
    </w:p>
    <w:p w14:paraId="1D7538FE" w14:textId="37DE069E" w:rsidR="00D42F9E" w:rsidRDefault="00D42F9E" w:rsidP="002212AB">
      <w:pPr>
        <w:spacing w:line="276" w:lineRule="auto"/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623D9608" wp14:editId="1F6F477C">
                <wp:extent cx="5486400" cy="1199986"/>
                <wp:effectExtent l="0" t="0" r="0" b="635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" name="Casella di testo 20"/>
                        <wps:cNvSpPr txBox="1"/>
                        <wps:spPr>
                          <a:xfrm>
                            <a:off x="2297924" y="0"/>
                            <a:ext cx="1526649" cy="3818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33560E" w14:textId="3FACD0B0" w:rsidR="00D42F9E" w:rsidRPr="00D42F9E" w:rsidRDefault="00D42F9E">
                              <w:pPr>
                                <w:rPr>
                                  <w:sz w:val="32"/>
                                  <w:szCs w:val="24"/>
                                  <w:lang w:val="it-CH"/>
                                </w:rPr>
                              </w:pPr>
                              <w:r w:rsidRPr="00D42F9E">
                                <w:rPr>
                                  <w:sz w:val="32"/>
                                  <w:szCs w:val="24"/>
                                  <w:lang w:val="it-CH"/>
                                </w:rPr>
                                <w:t>numeratore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0"/>
                        <wps:cNvSpPr txBox="1"/>
                        <wps:spPr>
                          <a:xfrm>
                            <a:off x="2231437" y="817880"/>
                            <a:ext cx="2038414" cy="381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31D87E" w14:textId="2F6F7ECC" w:rsidR="00D42F9E" w:rsidRDefault="00D42F9E" w:rsidP="00D42F9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denominatore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lla di testo 20"/>
                        <wps:cNvSpPr txBox="1"/>
                        <wps:spPr>
                          <a:xfrm>
                            <a:off x="2282027" y="410198"/>
                            <a:ext cx="2480804" cy="381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29CF20" w14:textId="34CDDBF8" w:rsidR="00D42F9E" w:rsidRPr="00D42F9E" w:rsidRDefault="00D42F9E" w:rsidP="00D42F9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it-CH"/>
                                </w:rPr>
                                <w:t>linea di frazione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1074138" y="153324"/>
                            <a:ext cx="602615" cy="856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60C8E3" w14:textId="5B87EAFD" w:rsidR="00DD16AB" w:rsidRDefault="00DD16AB" w:rsidP="00DD16AB">
                              <w:r w:rsidRPr="00DD16AB">
                                <w:rPr>
                                  <w:position w:val="-24"/>
                                </w:rPr>
                                <w:object w:dxaOrig="279" w:dyaOrig="620" w14:anchorId="04009B79">
                                  <v:shape id="_x0000_i1033" type="#_x0000_t75" style="width:26.65pt;height:57.4pt" o:ole="">
                                    <v:imagedata r:id="rId24" o:title=""/>
                                  </v:shape>
                                  <o:OLEObject Type="Embed" ProgID="Equation.DSMT4" ShapeID="_x0000_i1033" DrawAspect="Content" ObjectID="_1738928556" r:id="rId2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1127" y="584830"/>
                            <a:ext cx="764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2021" y="163907"/>
                            <a:ext cx="803614" cy="193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23238" y="854858"/>
                            <a:ext cx="750835" cy="137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3D9608" id="Tela 17" o:spid="_x0000_s1033" editas="canvas" style="width:6in;height:94.5pt;mso-position-horizontal-relative:char;mso-position-vertical-relative:line" coordsize="54864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">
                <v:shape id="_x0000_s1034" type="#_x0000_t75" style="position:absolute;width:54864;height:11995;visibility:visible;mso-wrap-style:square" filled="t">
                  <v:fill o:detectmouseclick="t"/>
                  <v:path o:connecttype="none"/>
                </v:shape>
                <v:shape id="Casella di testo 20" o:spid="_x0000_s1035" type="#_x0000_t202" style="position:absolute;left:22979;width:15266;height: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0B33560E" w14:textId="3FACD0B0" w:rsidR="00D42F9E" w:rsidRPr="00D42F9E" w:rsidRDefault="00D42F9E">
                        <w:pPr>
                          <w:rPr>
                            <w:sz w:val="32"/>
                            <w:szCs w:val="24"/>
                            <w:lang w:val="it-CH"/>
                          </w:rPr>
                        </w:pPr>
                        <w:r w:rsidRPr="00D42F9E">
                          <w:rPr>
                            <w:sz w:val="32"/>
                            <w:szCs w:val="24"/>
                            <w:lang w:val="it-CH"/>
                          </w:rPr>
                          <w:t>numeratore</w:t>
                        </w:r>
                      </w:p>
                    </w:txbxContent>
                  </v:textbox>
                </v:shape>
                <v:shape id="Casella di testo 20" o:spid="_x0000_s1036" type="#_x0000_t202" style="position:absolute;left:22314;top:8178;width:20384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7B31D87E" w14:textId="2F6F7ECC" w:rsidR="00D42F9E" w:rsidRDefault="00D42F9E" w:rsidP="00D42F9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denominatore</w:t>
                        </w:r>
                      </w:p>
                    </w:txbxContent>
                  </v:textbox>
                </v:shape>
                <v:shape id="Casella di testo 20" o:spid="_x0000_s1037" type="#_x0000_t202" style="position:absolute;left:22820;top:4101;width:2480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14:paraId="0529CF20" w14:textId="34CDDBF8" w:rsidR="00D42F9E" w:rsidRPr="00D42F9E" w:rsidRDefault="00D42F9E" w:rsidP="00D42F9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sz w:val="32"/>
                            <w:szCs w:val="32"/>
                            <w:lang w:val="it-CH"/>
                          </w:rPr>
                          <w:t>linea di frazione</w:t>
                        </w:r>
                      </w:p>
                    </w:txbxContent>
                  </v:textbox>
                </v:shape>
                <v:shape id="Casella di testo 1" o:spid="_x0000_s1038" type="#_x0000_t202" style="position:absolute;left:10741;top:1533;width:6026;height:8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3060C8E3" w14:textId="5B87EAFD" w:rsidR="00DD16AB" w:rsidRDefault="00DD16AB" w:rsidP="00DD16AB">
                        <w:r w:rsidRPr="00DD16AB">
                          <w:rPr>
                            <w:position w:val="-24"/>
                          </w:rPr>
                          <w:object w:dxaOrig="279" w:dyaOrig="620" w14:anchorId="04009B79">
                            <v:shape id="_x0000_i1033" type="#_x0000_t75" style="width:26.65pt;height:57.4pt" o:ole="">
                              <v:imagedata r:id="rId24" o:title=""/>
                            </v:shape>
                            <o:OLEObject Type="Embed" ProgID="Equation.DSMT4" ShapeID="_x0000_i1033" DrawAspect="Content" ObjectID="_1738928556" r:id="rId26"/>
                          </w:object>
                        </w:r>
                      </w:p>
                    </w:txbxContent>
                  </v:textbox>
                </v:shape>
                <v:line id="Line 153" o:spid="_x0000_s1039" style="position:absolute;flip:x;visibility:visible;mso-wrap-style:square" from="15811,5848" to="23456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52" o:spid="_x0000_s1040" style="position:absolute;flip:x;visibility:visible;mso-wrap-style:square" from="15420,1639" to="23456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54" o:spid="_x0000_s1041" style="position:absolute;flip:x y;visibility:visible;mso-wrap-style:square" from="15232,8548" to="22740,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5B650002" w14:textId="0B16261C" w:rsidR="00095B31" w:rsidRDefault="00840195" w:rsidP="00707C14">
      <w:pPr>
        <w:spacing w:line="276" w:lineRule="auto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FD484" wp14:editId="19C071DD">
                <wp:simplePos x="0" y="0"/>
                <wp:positionH relativeFrom="column">
                  <wp:posOffset>2306955</wp:posOffset>
                </wp:positionH>
                <wp:positionV relativeFrom="paragraph">
                  <wp:posOffset>83185</wp:posOffset>
                </wp:positionV>
                <wp:extent cx="279400" cy="316230"/>
                <wp:effectExtent l="0" t="0" r="0" b="0"/>
                <wp:wrapNone/>
                <wp:docPr id="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106E8" w14:textId="5A691FA2" w:rsidR="000B207A" w:rsidRDefault="000B207A" w:rsidP="000B2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D484" id="Rectangle 155" o:spid="_x0000_s1042" style="position:absolute;margin-left:181.65pt;margin-top:6.55pt;width:22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" filled="f" stroked="f">
                <v:textbox inset="0,0,0,0">
                  <w:txbxContent>
                    <w:p w14:paraId="506106E8" w14:textId="5A691FA2" w:rsidR="000B207A" w:rsidRDefault="000B207A" w:rsidP="000B20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5B31">
        <w:t xml:space="preserve">La frazione viene usata in diversi </w:t>
      </w:r>
      <w:r w:rsidR="00707C14">
        <w:t xml:space="preserve">modi e </w:t>
      </w:r>
      <w:r w:rsidR="00095B31">
        <w:t>contesti</w:t>
      </w:r>
      <w:r w:rsidR="00292D18">
        <w:t>. Vediamone alcuni:</w:t>
      </w:r>
    </w:p>
    <w:p w14:paraId="3EC8AC7A" w14:textId="77777777" w:rsidR="00DD7F61" w:rsidRDefault="00DD7F61" w:rsidP="002212AB">
      <w:pPr>
        <w:pStyle w:val="Titolo2"/>
        <w:spacing w:line="276" w:lineRule="auto"/>
      </w:pPr>
    </w:p>
    <w:p w14:paraId="6CCD3EBB" w14:textId="5E3BFF94" w:rsidR="00292D18" w:rsidRDefault="00095B31" w:rsidP="002212AB">
      <w:pPr>
        <w:pStyle w:val="Titolo2"/>
        <w:spacing w:line="276" w:lineRule="auto"/>
      </w:pPr>
      <w:r>
        <w:t>Frazione come operatore</w:t>
      </w:r>
    </w:p>
    <w:p w14:paraId="18EC8552" w14:textId="77777777" w:rsidR="00292D18" w:rsidRDefault="00292D18" w:rsidP="002212AB">
      <w:pPr>
        <w:spacing w:line="276" w:lineRule="auto"/>
      </w:pPr>
    </w:p>
    <w:p w14:paraId="44C35828" w14:textId="5C36C325" w:rsidR="00095B31" w:rsidRDefault="00292D18" w:rsidP="002212AB">
      <w:pPr>
        <w:spacing w:line="276" w:lineRule="auto"/>
      </w:pPr>
      <w:r>
        <w:t>Una grandezza viene divisa in un certo numero di parti e ne vengono prese in considerazion</w:t>
      </w:r>
      <w:r w:rsidR="001B2DE3">
        <w:t>e</w:t>
      </w:r>
      <w:r>
        <w:t xml:space="preserve"> alcune.</w:t>
      </w:r>
      <w:r>
        <w:br/>
      </w:r>
      <w:r>
        <w:br/>
      </w:r>
      <w:r w:rsidR="00767593">
        <w:t xml:space="preserve">Esempi: </w:t>
      </w:r>
    </w:p>
    <w:p w14:paraId="18FFCDD6" w14:textId="031B549F" w:rsidR="00767593" w:rsidRDefault="00707C14" w:rsidP="002212AB">
      <w:pPr>
        <w:pStyle w:val="ESERCIZIO1"/>
        <w:spacing w:line="276" w:lineRule="auto"/>
      </w:pPr>
      <w:r>
        <w:t>“</w:t>
      </w:r>
      <w:r w:rsidR="00767593">
        <w:t>Ci vediamo tra tre quarti d’ora</w:t>
      </w:r>
      <w:r>
        <w:t>”</w:t>
      </w:r>
      <w:r w:rsidR="00C14328">
        <w:t>:</w:t>
      </w:r>
      <w:r w:rsidR="00767593">
        <w:tab/>
      </w:r>
      <w:r>
        <w:t xml:space="preserve">  </w:t>
      </w:r>
      <w:r w:rsidR="00C14328" w:rsidRPr="00767593">
        <w:rPr>
          <w:position w:val="-24"/>
        </w:rPr>
        <w:object w:dxaOrig="260" w:dyaOrig="620" w14:anchorId="6C2CF6D1">
          <v:shape id="_x0000_i1034" type="#_x0000_t75" style="width:13.15pt;height:31.5pt" o:ole="">
            <v:imagedata r:id="rId27" o:title=""/>
          </v:shape>
          <o:OLEObject Type="Embed" ProgID="Equation.DSMT4" ShapeID="_x0000_i1034" DrawAspect="Content" ObjectID="_1738928547" r:id="rId28"/>
        </w:object>
      </w:r>
      <w:r w:rsidR="00767593">
        <w:t xml:space="preserve"> di un’ora</w:t>
      </w:r>
      <w:r>
        <w:t xml:space="preserve"> </w:t>
      </w:r>
      <w:r w:rsidR="00CD16F9">
        <w:t>=</w:t>
      </w:r>
      <w:r>
        <w:t xml:space="preserve"> (60 : 4) • 3 =</w:t>
      </w:r>
      <w:r w:rsidR="00CD16F9">
        <w:t xml:space="preserve"> 45 minut</w:t>
      </w:r>
      <w:r w:rsidR="00767593">
        <w:t>i</w:t>
      </w:r>
    </w:p>
    <w:p w14:paraId="0DB39CED" w14:textId="63AFB7CF" w:rsidR="00CD16F9" w:rsidRDefault="00CD16F9" w:rsidP="002212AB">
      <w:pPr>
        <w:pStyle w:val="ESERCIZIO1"/>
        <w:spacing w:line="276" w:lineRule="auto"/>
      </w:pPr>
      <w:r>
        <w:t xml:space="preserve">Ho speso i </w:t>
      </w:r>
      <w:r w:rsidR="00C14328" w:rsidRPr="00CD16F9">
        <w:rPr>
          <w:position w:val="-24"/>
        </w:rPr>
        <w:object w:dxaOrig="260" w:dyaOrig="620" w14:anchorId="14059F20">
          <v:shape id="_x0000_i1035" type="#_x0000_t75" style="width:13.15pt;height:31.5pt" o:ole="">
            <v:imagedata r:id="rId29" o:title=""/>
          </v:shape>
          <o:OLEObject Type="Embed" ProgID="Equation.DSMT4" ShapeID="_x0000_i1035" DrawAspect="Content" ObjectID="_1738928548" r:id="rId30"/>
        </w:object>
      </w:r>
      <w:r>
        <w:t xml:space="preserve"> dei 150 Fr che avevo nel portamonete.</w:t>
      </w:r>
      <w:r>
        <w:tab/>
      </w:r>
      <w:r>
        <w:br/>
      </w:r>
      <w:r>
        <w:br/>
      </w:r>
      <w:r w:rsidR="00C14328" w:rsidRPr="00CD16F9">
        <w:rPr>
          <w:position w:val="-24"/>
        </w:rPr>
        <w:object w:dxaOrig="260" w:dyaOrig="620" w14:anchorId="36B63C8F">
          <v:shape id="_x0000_i1036" type="#_x0000_t75" style="width:13.15pt;height:31.5pt" o:ole="">
            <v:imagedata r:id="rId31" o:title=""/>
          </v:shape>
          <o:OLEObject Type="Embed" ProgID="Equation.DSMT4" ShapeID="_x0000_i1036" DrawAspect="Content" ObjectID="_1738928549" r:id="rId32"/>
        </w:object>
      </w:r>
      <w:r>
        <w:t xml:space="preserve"> (150 Fr) = (150 : 6) </w:t>
      </w:r>
      <w:r w:rsidR="001B2DE3">
        <w:t xml:space="preserve">• </w:t>
      </w:r>
      <w:r>
        <w:t>5 = 125 Fr</w:t>
      </w:r>
    </w:p>
    <w:p w14:paraId="3E97D99C" w14:textId="77777777" w:rsidR="00292D18" w:rsidRDefault="00292D18" w:rsidP="002212AB">
      <w:pPr>
        <w:spacing w:line="276" w:lineRule="auto"/>
      </w:pPr>
    </w:p>
    <w:p w14:paraId="62840146" w14:textId="77777777" w:rsidR="00095B31" w:rsidRDefault="00095B31" w:rsidP="002212AB">
      <w:pPr>
        <w:pStyle w:val="Titolo2"/>
        <w:spacing w:line="276" w:lineRule="auto"/>
      </w:pPr>
      <w:r>
        <w:t>Frazione come numero</w:t>
      </w:r>
    </w:p>
    <w:p w14:paraId="7D31BED5" w14:textId="77777777" w:rsidR="00292D18" w:rsidRDefault="00292D18" w:rsidP="002212AB">
      <w:pPr>
        <w:spacing w:line="276" w:lineRule="auto"/>
      </w:pPr>
    </w:p>
    <w:p w14:paraId="7872DA80" w14:textId="7D05ADA3" w:rsidR="00292D18" w:rsidRDefault="00292D18" w:rsidP="002212AB">
      <w:pPr>
        <w:spacing w:line="276" w:lineRule="auto"/>
      </w:pPr>
      <w:r>
        <w:t>Le frazioni vengono anche usat</w:t>
      </w:r>
      <w:r w:rsidR="002212AB">
        <w:t>e</w:t>
      </w:r>
      <w:r>
        <w:t xml:space="preserve"> come </w:t>
      </w:r>
      <w:r w:rsidR="002212AB">
        <w:t>forma</w:t>
      </w:r>
      <w:r>
        <w:t xml:space="preserve"> di scrittura dei numeri razionali.</w:t>
      </w:r>
    </w:p>
    <w:p w14:paraId="69355AB5" w14:textId="77777777" w:rsidR="00292D18" w:rsidRDefault="00292D18" w:rsidP="002212AB">
      <w:pPr>
        <w:spacing w:line="276" w:lineRule="auto"/>
      </w:pPr>
    </w:p>
    <w:p w14:paraId="3EE5B57C" w14:textId="77777777" w:rsidR="00292D18" w:rsidRDefault="00292D18" w:rsidP="002212AB">
      <w:pPr>
        <w:spacing w:line="276" w:lineRule="auto"/>
      </w:pPr>
      <w:r>
        <w:t>Esempi:</w:t>
      </w:r>
    </w:p>
    <w:p w14:paraId="0D7026D3" w14:textId="77777777" w:rsidR="00292D18" w:rsidRDefault="00292D18" w:rsidP="002212AB">
      <w:pPr>
        <w:spacing w:line="276" w:lineRule="auto"/>
      </w:pPr>
    </w:p>
    <w:p w14:paraId="228E18CA" w14:textId="12E1BF64" w:rsidR="00292D18" w:rsidRPr="00292D18" w:rsidRDefault="003F12E8" w:rsidP="002212AB">
      <w:pPr>
        <w:spacing w:line="276" w:lineRule="auto"/>
        <w:jc w:val="both"/>
      </w:pPr>
      <w:r>
        <w:t xml:space="preserve"> </w:t>
      </w:r>
      <w:r w:rsidR="00EE0906" w:rsidRPr="00292D18">
        <w:rPr>
          <w:position w:val="-24"/>
        </w:rPr>
        <w:object w:dxaOrig="1300" w:dyaOrig="620" w14:anchorId="083DFAB1">
          <v:shape id="_x0000_i1037" type="#_x0000_t75" style="width:64.5pt;height:31.5pt" o:ole="">
            <v:imagedata r:id="rId33" o:title=""/>
          </v:shape>
          <o:OLEObject Type="Embed" ProgID="Equation.DSMT4" ShapeID="_x0000_i1037" DrawAspect="Content" ObjectID="_1738928550" r:id="rId34"/>
        </w:object>
      </w:r>
      <w:r w:rsidR="00292D18">
        <w:t xml:space="preserve"> </w:t>
      </w:r>
      <w:r w:rsidR="00292D18">
        <w:tab/>
      </w:r>
      <w:r w:rsidR="00292D18">
        <w:tab/>
      </w:r>
      <w:r w:rsidR="00C14328" w:rsidRPr="00292D18">
        <w:rPr>
          <w:position w:val="-24"/>
        </w:rPr>
        <w:object w:dxaOrig="859" w:dyaOrig="620" w14:anchorId="4CC70961">
          <v:shape id="_x0000_i1038" type="#_x0000_t75" style="width:42.75pt;height:31.5pt" o:ole="">
            <v:imagedata r:id="rId35" o:title=""/>
          </v:shape>
          <o:OLEObject Type="Embed" ProgID="Equation.DSMT4" ShapeID="_x0000_i1038" DrawAspect="Content" ObjectID="_1738928551" r:id="rId36"/>
        </w:object>
      </w:r>
      <w:r w:rsidR="00292D18">
        <w:t xml:space="preserve"> </w:t>
      </w:r>
      <w:r w:rsidR="00292D18">
        <w:tab/>
      </w:r>
      <w:r w:rsidR="00292D18">
        <w:tab/>
      </w:r>
      <w:r w:rsidR="00944762" w:rsidRPr="00292D18">
        <w:rPr>
          <w:position w:val="-24"/>
        </w:rPr>
        <w:object w:dxaOrig="1680" w:dyaOrig="620" w14:anchorId="0ABFA71B">
          <v:shape id="_x0000_i1039" type="#_x0000_t75" style="width:84pt;height:31.5pt" o:ole="">
            <v:imagedata r:id="rId37" o:title=""/>
          </v:shape>
          <o:OLEObject Type="Embed" ProgID="Equation.DSMT4" ShapeID="_x0000_i1039" DrawAspect="Content" ObjectID="_1738928552" r:id="rId38"/>
        </w:object>
      </w:r>
      <w:r w:rsidR="00292D18">
        <w:t xml:space="preserve"> </w:t>
      </w:r>
      <w:r w:rsidR="00CD16F9">
        <w:tab/>
      </w:r>
      <w:r w:rsidR="00CD16F9">
        <w:tab/>
      </w:r>
      <w:r w:rsidR="00C14328" w:rsidRPr="00CD16F9">
        <w:rPr>
          <w:position w:val="-24"/>
        </w:rPr>
        <w:object w:dxaOrig="900" w:dyaOrig="620" w14:anchorId="757A7A9E">
          <v:shape id="_x0000_i1040" type="#_x0000_t75" style="width:45pt;height:31.5pt" o:ole="">
            <v:imagedata r:id="rId39" o:title=""/>
          </v:shape>
          <o:OLEObject Type="Embed" ProgID="Equation.DSMT4" ShapeID="_x0000_i1040" DrawAspect="Content" ObjectID="_1738928553" r:id="rId40"/>
        </w:object>
      </w:r>
      <w:r w:rsidR="00CD16F9">
        <w:t xml:space="preserve"> </w:t>
      </w:r>
    </w:p>
    <w:p w14:paraId="4059B056" w14:textId="77777777" w:rsidR="00095B31" w:rsidRDefault="00095B31" w:rsidP="002212AB">
      <w:pPr>
        <w:spacing w:line="276" w:lineRule="auto"/>
      </w:pPr>
    </w:p>
    <w:p w14:paraId="4BCE9A80" w14:textId="77777777" w:rsidR="00292D18" w:rsidRDefault="00292D18" w:rsidP="002212AB">
      <w:pPr>
        <w:spacing w:line="276" w:lineRule="auto"/>
      </w:pPr>
      <w:r>
        <w:t xml:space="preserve">Per passare da una forma all’altra basta eseguire la divisione </w:t>
      </w:r>
      <w:r w:rsidR="0024609C">
        <w:t>“</w:t>
      </w:r>
      <w:r>
        <w:t>numeratore diviso denominatore</w:t>
      </w:r>
      <w:r w:rsidR="0024609C">
        <w:t>”</w:t>
      </w:r>
      <w:r>
        <w:t>.</w:t>
      </w:r>
    </w:p>
    <w:p w14:paraId="5009F05F" w14:textId="77777777" w:rsidR="00292D18" w:rsidRDefault="00292D18" w:rsidP="002212AB">
      <w:pPr>
        <w:spacing w:line="276" w:lineRule="auto"/>
      </w:pPr>
    </w:p>
    <w:p w14:paraId="28575E7B" w14:textId="77777777" w:rsidR="00095B31" w:rsidRDefault="00095B31" w:rsidP="002212AB">
      <w:pPr>
        <w:pStyle w:val="Titolo2"/>
        <w:spacing w:line="276" w:lineRule="auto"/>
      </w:pPr>
      <w:r>
        <w:t>Frazione come misura di probabilità</w:t>
      </w:r>
    </w:p>
    <w:p w14:paraId="3AD052BA" w14:textId="77777777" w:rsidR="00095B31" w:rsidRDefault="00095B31" w:rsidP="002212AB">
      <w:pPr>
        <w:spacing w:line="276" w:lineRule="auto"/>
      </w:pPr>
    </w:p>
    <w:p w14:paraId="65026C54" w14:textId="61D1A847" w:rsidR="00095B31" w:rsidRDefault="00292D18" w:rsidP="002212AB">
      <w:pPr>
        <w:spacing w:line="276" w:lineRule="auto"/>
      </w:pPr>
      <w:r>
        <w:t>La probabilità che</w:t>
      </w:r>
      <w:r w:rsidR="00707C14">
        <w:t>,</w:t>
      </w:r>
      <w:r>
        <w:t xml:space="preserve"> nel lancio di una moneta</w:t>
      </w:r>
      <w:r w:rsidR="001B2DE3">
        <w:t>,</w:t>
      </w:r>
      <w:r>
        <w:t xml:space="preserve"> esca testa è di </w:t>
      </w:r>
      <w:r w:rsidRPr="00292D18">
        <w:rPr>
          <w:position w:val="-24"/>
        </w:rPr>
        <w:object w:dxaOrig="240" w:dyaOrig="620" w14:anchorId="76BEE7FF">
          <v:shape id="_x0000_i1041" type="#_x0000_t75" style="width:12.4pt;height:31.5pt" o:ole="">
            <v:imagedata r:id="rId41" o:title=""/>
          </v:shape>
          <o:OLEObject Type="Embed" ProgID="Equation.DSMT4" ShapeID="_x0000_i1041" DrawAspect="Content" ObjectID="_1738928554" r:id="rId42"/>
        </w:object>
      </w:r>
      <w:r>
        <w:t xml:space="preserve">. </w:t>
      </w:r>
    </w:p>
    <w:p w14:paraId="2902CCA7" w14:textId="77777777" w:rsidR="00095B31" w:rsidRDefault="00095B31" w:rsidP="002212AB">
      <w:pPr>
        <w:spacing w:line="276" w:lineRule="auto"/>
      </w:pPr>
    </w:p>
    <w:p w14:paraId="6B71D8FD" w14:textId="64E62C33" w:rsidR="00095B31" w:rsidRDefault="00292D18" w:rsidP="002212AB">
      <w:pPr>
        <w:spacing w:line="276" w:lineRule="auto"/>
      </w:pPr>
      <w:r>
        <w:t>La probabilità che</w:t>
      </w:r>
      <w:r w:rsidR="00707C14">
        <w:t>,</w:t>
      </w:r>
      <w:r>
        <w:t xml:space="preserve"> nel lancio di un dado</w:t>
      </w:r>
      <w:r w:rsidR="00707C14">
        <w:t>,</w:t>
      </w:r>
      <w:r>
        <w:t xml:space="preserve"> esca il numero 3 è </w:t>
      </w:r>
      <w:r w:rsidRPr="00292D18">
        <w:rPr>
          <w:position w:val="-24"/>
        </w:rPr>
        <w:object w:dxaOrig="220" w:dyaOrig="620" w14:anchorId="14D7115C">
          <v:shape id="_x0000_i1042" type="#_x0000_t75" style="width:11.25pt;height:31.5pt" o:ole="">
            <v:imagedata r:id="rId43" o:title=""/>
          </v:shape>
          <o:OLEObject Type="Embed" ProgID="Equation.DSMT4" ShapeID="_x0000_i1042" DrawAspect="Content" ObjectID="_1738928555" r:id="rId44"/>
        </w:object>
      </w:r>
      <w:r>
        <w:t xml:space="preserve">. </w:t>
      </w:r>
    </w:p>
    <w:p w14:paraId="099E5634" w14:textId="77777777" w:rsidR="00292D18" w:rsidRDefault="00292D18" w:rsidP="002212AB">
      <w:pPr>
        <w:spacing w:line="276" w:lineRule="auto"/>
      </w:pPr>
    </w:p>
    <w:p w14:paraId="1A5DB8C6" w14:textId="0E13A607" w:rsidR="00CD16F9" w:rsidRDefault="00292D18" w:rsidP="002212AB">
      <w:pPr>
        <w:spacing w:line="276" w:lineRule="auto"/>
      </w:pPr>
      <w:r>
        <w:t xml:space="preserve">La probabilità </w:t>
      </w:r>
      <w:r w:rsidR="00707C14">
        <w:t>che domani piova</w:t>
      </w:r>
      <w:r>
        <w:t xml:space="preserve"> è del 20%.</w:t>
      </w:r>
    </w:p>
    <w:sectPr w:rsidR="00CD16F9" w:rsidSect="00747F3F">
      <w:headerReference w:type="default" r:id="rId4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654E" w14:textId="77777777" w:rsidR="00C53395" w:rsidRDefault="00C53395">
      <w:r>
        <w:separator/>
      </w:r>
    </w:p>
  </w:endnote>
  <w:endnote w:type="continuationSeparator" w:id="0">
    <w:p w14:paraId="3F14B68A" w14:textId="77777777" w:rsidR="00C53395" w:rsidRDefault="00C5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EED7" w14:textId="77777777" w:rsidR="00C53395" w:rsidRDefault="00C53395">
      <w:r>
        <w:separator/>
      </w:r>
    </w:p>
  </w:footnote>
  <w:footnote w:type="continuationSeparator" w:id="0">
    <w:p w14:paraId="1D7B9CE9" w14:textId="77777777" w:rsidR="00C53395" w:rsidRDefault="00C5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38369DA8" w14:textId="77777777" w:rsidTr="00D22248">
      <w:tc>
        <w:tcPr>
          <w:tcW w:w="3053" w:type="dxa"/>
          <w:vAlign w:val="bottom"/>
        </w:tcPr>
        <w:p w14:paraId="37BC6D0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2AFEDD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4243A5A6" w14:textId="77777777" w:rsidR="00647629" w:rsidRPr="003954FC" w:rsidRDefault="00647629">
          <w:pPr>
            <w:rPr>
              <w:lang w:val="fr-CH"/>
            </w:rPr>
          </w:pPr>
        </w:p>
      </w:tc>
    </w:tr>
  </w:tbl>
  <w:p w14:paraId="224B13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C217619"/>
    <w:multiLevelType w:val="singleLevel"/>
    <w:tmpl w:val="C05AEB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43465578">
    <w:abstractNumId w:val="14"/>
  </w:num>
  <w:num w:numId="2" w16cid:durableId="617104061">
    <w:abstractNumId w:val="25"/>
  </w:num>
  <w:num w:numId="3" w16cid:durableId="855658658">
    <w:abstractNumId w:val="25"/>
  </w:num>
  <w:num w:numId="4" w16cid:durableId="834229475">
    <w:abstractNumId w:val="25"/>
  </w:num>
  <w:num w:numId="5" w16cid:durableId="2126458409">
    <w:abstractNumId w:val="25"/>
  </w:num>
  <w:num w:numId="6" w16cid:durableId="213810743">
    <w:abstractNumId w:val="25"/>
  </w:num>
  <w:num w:numId="7" w16cid:durableId="1692805466">
    <w:abstractNumId w:val="25"/>
  </w:num>
  <w:num w:numId="8" w16cid:durableId="679047138">
    <w:abstractNumId w:val="25"/>
  </w:num>
  <w:num w:numId="9" w16cid:durableId="1896693665">
    <w:abstractNumId w:val="1"/>
  </w:num>
  <w:num w:numId="10" w16cid:durableId="262541761">
    <w:abstractNumId w:val="25"/>
  </w:num>
  <w:num w:numId="11" w16cid:durableId="369383975">
    <w:abstractNumId w:val="9"/>
  </w:num>
  <w:num w:numId="12" w16cid:durableId="1834446857">
    <w:abstractNumId w:val="17"/>
  </w:num>
  <w:num w:numId="13" w16cid:durableId="1927038004">
    <w:abstractNumId w:val="30"/>
  </w:num>
  <w:num w:numId="14" w16cid:durableId="1961834107">
    <w:abstractNumId w:val="6"/>
  </w:num>
  <w:num w:numId="15" w16cid:durableId="334383081">
    <w:abstractNumId w:val="7"/>
  </w:num>
  <w:num w:numId="16" w16cid:durableId="153038276">
    <w:abstractNumId w:val="2"/>
  </w:num>
  <w:num w:numId="17" w16cid:durableId="63993184">
    <w:abstractNumId w:val="25"/>
  </w:num>
  <w:num w:numId="18" w16cid:durableId="67313422">
    <w:abstractNumId w:val="38"/>
  </w:num>
  <w:num w:numId="19" w16cid:durableId="1272472683">
    <w:abstractNumId w:val="11"/>
  </w:num>
  <w:num w:numId="20" w16cid:durableId="2059814338">
    <w:abstractNumId w:val="4"/>
  </w:num>
  <w:num w:numId="21" w16cid:durableId="930548865">
    <w:abstractNumId w:val="34"/>
  </w:num>
  <w:num w:numId="22" w16cid:durableId="1420447811">
    <w:abstractNumId w:val="29"/>
  </w:num>
  <w:num w:numId="23" w16cid:durableId="1567716624">
    <w:abstractNumId w:val="32"/>
  </w:num>
  <w:num w:numId="24" w16cid:durableId="1255281808">
    <w:abstractNumId w:val="31"/>
  </w:num>
  <w:num w:numId="25" w16cid:durableId="670108174">
    <w:abstractNumId w:val="33"/>
  </w:num>
  <w:num w:numId="26" w16cid:durableId="1104885975">
    <w:abstractNumId w:val="19"/>
  </w:num>
  <w:num w:numId="27" w16cid:durableId="923219273">
    <w:abstractNumId w:val="26"/>
  </w:num>
  <w:num w:numId="28" w16cid:durableId="235671519">
    <w:abstractNumId w:val="10"/>
  </w:num>
  <w:num w:numId="29" w16cid:durableId="1079254845">
    <w:abstractNumId w:val="20"/>
  </w:num>
  <w:num w:numId="30" w16cid:durableId="585967360">
    <w:abstractNumId w:val="13"/>
  </w:num>
  <w:num w:numId="31" w16cid:durableId="1594125158">
    <w:abstractNumId w:val="28"/>
  </w:num>
  <w:num w:numId="32" w16cid:durableId="1681393968">
    <w:abstractNumId w:val="36"/>
  </w:num>
  <w:num w:numId="33" w16cid:durableId="899907264">
    <w:abstractNumId w:val="18"/>
  </w:num>
  <w:num w:numId="34" w16cid:durableId="714085346">
    <w:abstractNumId w:val="3"/>
  </w:num>
  <w:num w:numId="35" w16cid:durableId="64300874">
    <w:abstractNumId w:val="0"/>
  </w:num>
  <w:num w:numId="36" w16cid:durableId="1000736753">
    <w:abstractNumId w:val="35"/>
  </w:num>
  <w:num w:numId="37" w16cid:durableId="1338582362">
    <w:abstractNumId w:val="16"/>
  </w:num>
  <w:num w:numId="38" w16cid:durableId="797066451">
    <w:abstractNumId w:val="24"/>
  </w:num>
  <w:num w:numId="39" w16cid:durableId="1337076794">
    <w:abstractNumId w:val="23"/>
  </w:num>
  <w:num w:numId="40" w16cid:durableId="293560954">
    <w:abstractNumId w:val="37"/>
  </w:num>
  <w:num w:numId="41" w16cid:durableId="1762749680">
    <w:abstractNumId w:val="27"/>
  </w:num>
  <w:num w:numId="42" w16cid:durableId="633676121">
    <w:abstractNumId w:val="21"/>
  </w:num>
  <w:num w:numId="43" w16cid:durableId="1791391312">
    <w:abstractNumId w:val="8"/>
  </w:num>
  <w:num w:numId="44" w16cid:durableId="1455834126">
    <w:abstractNumId w:val="15"/>
  </w:num>
  <w:num w:numId="45" w16cid:durableId="1138255786">
    <w:abstractNumId w:val="22"/>
  </w:num>
  <w:num w:numId="46" w16cid:durableId="1813015238">
    <w:abstractNumId w:val="12"/>
  </w:num>
  <w:num w:numId="47" w16cid:durableId="490488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0865"/>
    <w:rsid w:val="00036910"/>
    <w:rsid w:val="0006098A"/>
    <w:rsid w:val="00095B31"/>
    <w:rsid w:val="000961EF"/>
    <w:rsid w:val="000B207A"/>
    <w:rsid w:val="000B209A"/>
    <w:rsid w:val="000F122B"/>
    <w:rsid w:val="00110338"/>
    <w:rsid w:val="0011132F"/>
    <w:rsid w:val="001626C0"/>
    <w:rsid w:val="00187CC3"/>
    <w:rsid w:val="001B2DE3"/>
    <w:rsid w:val="001C291F"/>
    <w:rsid w:val="001F6F4A"/>
    <w:rsid w:val="00203DC5"/>
    <w:rsid w:val="0021216C"/>
    <w:rsid w:val="002212AB"/>
    <w:rsid w:val="002215D9"/>
    <w:rsid w:val="00230D7B"/>
    <w:rsid w:val="0024609C"/>
    <w:rsid w:val="00270D17"/>
    <w:rsid w:val="00287D22"/>
    <w:rsid w:val="00292D18"/>
    <w:rsid w:val="00295255"/>
    <w:rsid w:val="002C6285"/>
    <w:rsid w:val="002D75DB"/>
    <w:rsid w:val="002E2707"/>
    <w:rsid w:val="00306AD3"/>
    <w:rsid w:val="0033160E"/>
    <w:rsid w:val="00360519"/>
    <w:rsid w:val="00366AFC"/>
    <w:rsid w:val="00367B38"/>
    <w:rsid w:val="003954FC"/>
    <w:rsid w:val="003A5B1B"/>
    <w:rsid w:val="003F12E8"/>
    <w:rsid w:val="0042532B"/>
    <w:rsid w:val="00467FC3"/>
    <w:rsid w:val="00495A8D"/>
    <w:rsid w:val="00517DC4"/>
    <w:rsid w:val="005E4BEC"/>
    <w:rsid w:val="00604D22"/>
    <w:rsid w:val="0063187D"/>
    <w:rsid w:val="00647629"/>
    <w:rsid w:val="00652B60"/>
    <w:rsid w:val="006C6042"/>
    <w:rsid w:val="006E1408"/>
    <w:rsid w:val="00707C14"/>
    <w:rsid w:val="00723A9D"/>
    <w:rsid w:val="00747F3F"/>
    <w:rsid w:val="00767593"/>
    <w:rsid w:val="0077231E"/>
    <w:rsid w:val="007758FD"/>
    <w:rsid w:val="00786B9B"/>
    <w:rsid w:val="007F0B6D"/>
    <w:rsid w:val="008019A3"/>
    <w:rsid w:val="00840195"/>
    <w:rsid w:val="008525C7"/>
    <w:rsid w:val="008B5E94"/>
    <w:rsid w:val="008E2C73"/>
    <w:rsid w:val="0091257D"/>
    <w:rsid w:val="0094216E"/>
    <w:rsid w:val="00944762"/>
    <w:rsid w:val="009454F2"/>
    <w:rsid w:val="0094753E"/>
    <w:rsid w:val="009701EB"/>
    <w:rsid w:val="00A0546B"/>
    <w:rsid w:val="00A109F9"/>
    <w:rsid w:val="00A30242"/>
    <w:rsid w:val="00A755BE"/>
    <w:rsid w:val="00A84ACE"/>
    <w:rsid w:val="00A923B3"/>
    <w:rsid w:val="00AE17EC"/>
    <w:rsid w:val="00AE19CF"/>
    <w:rsid w:val="00B020C7"/>
    <w:rsid w:val="00B629AC"/>
    <w:rsid w:val="00B658C2"/>
    <w:rsid w:val="00B82956"/>
    <w:rsid w:val="00BC6AA6"/>
    <w:rsid w:val="00BE06B7"/>
    <w:rsid w:val="00C14328"/>
    <w:rsid w:val="00C20756"/>
    <w:rsid w:val="00C302C4"/>
    <w:rsid w:val="00C44E61"/>
    <w:rsid w:val="00C53395"/>
    <w:rsid w:val="00C96F32"/>
    <w:rsid w:val="00CB2EFA"/>
    <w:rsid w:val="00CC7793"/>
    <w:rsid w:val="00CD16F9"/>
    <w:rsid w:val="00D22248"/>
    <w:rsid w:val="00D378DC"/>
    <w:rsid w:val="00D42F9E"/>
    <w:rsid w:val="00D50A23"/>
    <w:rsid w:val="00D75452"/>
    <w:rsid w:val="00D91241"/>
    <w:rsid w:val="00DA6E54"/>
    <w:rsid w:val="00DD16AB"/>
    <w:rsid w:val="00DD7F61"/>
    <w:rsid w:val="00E241DB"/>
    <w:rsid w:val="00E52BF0"/>
    <w:rsid w:val="00E61218"/>
    <w:rsid w:val="00EC03CA"/>
    <w:rsid w:val="00EE0906"/>
    <w:rsid w:val="00F17993"/>
    <w:rsid w:val="00F33E0E"/>
    <w:rsid w:val="00F40E5B"/>
    <w:rsid w:val="00F44F78"/>
    <w:rsid w:val="00F90563"/>
    <w:rsid w:val="00FB4482"/>
    <w:rsid w:val="00FD1119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24C5E0"/>
  <w15:chartTrackingRefBased/>
  <w15:docId w15:val="{636DC870-731A-41EE-83E1-0978299C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EE0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Lingua_latina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6</cp:revision>
  <cp:lastPrinted>2019-10-10T09:12:00Z</cp:lastPrinted>
  <dcterms:created xsi:type="dcterms:W3CDTF">2023-02-03T11:38:00Z</dcterms:created>
  <dcterms:modified xsi:type="dcterms:W3CDTF">2023-02-26T13:56:00Z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