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63884422" w14:textId="77777777" w:rsidTr="000B209A">
        <w:tc>
          <w:tcPr>
            <w:tcW w:w="1101" w:type="dxa"/>
          </w:tcPr>
          <w:p w14:paraId="19795894" w14:textId="6808CE9F" w:rsidR="00D22248" w:rsidRPr="00CB2EFA" w:rsidRDefault="00417A3C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9C1BD39" wp14:editId="23E6CB0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69D5B5" w14:textId="77777777" w:rsidR="001A4FC3" w:rsidRPr="00FA7007" w:rsidRDefault="001A4FC3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1BD39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5D69D5B5" w14:textId="77777777" w:rsidR="001A4FC3" w:rsidRPr="00FA7007" w:rsidRDefault="001A4FC3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88520A8" wp14:editId="17C1DCDE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330AEB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71B78A45">
                <v:shape id="_x0000_i1026" type="#_x0000_t75" style="width:35pt;height:12.25pt" o:ole="">
                  <v:imagedata r:id="rId7" o:title=""/>
                </v:shape>
                <o:OLEObject Type="Embed" ProgID="Equation.3" ShapeID="_x0000_i1026" DrawAspect="Content" ObjectID="_1736922297" r:id="rId8"/>
              </w:object>
            </w:r>
          </w:p>
        </w:tc>
        <w:tc>
          <w:tcPr>
            <w:tcW w:w="8186" w:type="dxa"/>
          </w:tcPr>
          <w:p w14:paraId="5F47E0CF" w14:textId="77777777" w:rsidR="00D22248" w:rsidRPr="00747F3F" w:rsidRDefault="002B082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Geometria dell’aula</w:t>
            </w:r>
          </w:p>
        </w:tc>
      </w:tr>
    </w:tbl>
    <w:p w14:paraId="7DAAAB82" w14:textId="77777777" w:rsidR="00747F3F" w:rsidRDefault="00747F3F" w:rsidP="00E241DB"/>
    <w:p w14:paraId="17828E4B" w14:textId="77777777" w:rsidR="0008374A" w:rsidRDefault="0008374A" w:rsidP="0008374A">
      <w:pPr>
        <w:pStyle w:val="Heading2"/>
      </w:pPr>
      <w:r>
        <w:t>Parte uno: discussione in classe</w:t>
      </w:r>
    </w:p>
    <w:p w14:paraId="069994AA" w14:textId="77777777" w:rsidR="0008374A" w:rsidRDefault="0008374A" w:rsidP="00E241DB"/>
    <w:p w14:paraId="4CE8E0D3" w14:textId="77777777" w:rsidR="00E241DB" w:rsidRDefault="00206C49" w:rsidP="00E241DB">
      <w:r>
        <w:t>Quanto è alta la lavagna?</w:t>
      </w:r>
      <w:r w:rsidR="00717D33">
        <w:t xml:space="preserve">  ………………………………..</w:t>
      </w:r>
    </w:p>
    <w:p w14:paraId="1D05D8CB" w14:textId="77777777" w:rsidR="00206C49" w:rsidRDefault="00206C49" w:rsidP="00E241DB"/>
    <w:p w14:paraId="045AAAEF" w14:textId="5D0F72FC" w:rsidR="00206C49" w:rsidRDefault="00206C49" w:rsidP="00E241DB">
      <w:r>
        <w:t>Quanto è larga la lavagna?</w:t>
      </w:r>
      <w:r w:rsidR="00717D33">
        <w:t xml:space="preserve"> ………………………………</w:t>
      </w:r>
    </w:p>
    <w:p w14:paraId="65781D0A" w14:textId="77777777" w:rsidR="00206C49" w:rsidRDefault="00206C49" w:rsidP="00E241DB"/>
    <w:p w14:paraId="4BFEF547" w14:textId="77777777" w:rsidR="0045445F" w:rsidRDefault="0045445F" w:rsidP="00E241DB">
      <w:r>
        <w:t>Quanto è l’area della lavagna?</w:t>
      </w:r>
      <w:r w:rsidR="00717D33">
        <w:t xml:space="preserve"> ………………………………..</w:t>
      </w:r>
    </w:p>
    <w:p w14:paraId="0F148D2C" w14:textId="77777777" w:rsidR="0045445F" w:rsidRDefault="0045445F" w:rsidP="00E241DB"/>
    <w:p w14:paraId="22788570" w14:textId="77777777" w:rsidR="0008374A" w:rsidRDefault="0008374A" w:rsidP="0008374A">
      <w:pPr>
        <w:pStyle w:val="Heading2"/>
      </w:pPr>
      <w:r>
        <w:t>Parte due: stima</w:t>
      </w:r>
    </w:p>
    <w:p w14:paraId="04A3D2DD" w14:textId="77777777" w:rsidR="0008374A" w:rsidRDefault="0008374A" w:rsidP="00E241DB"/>
    <w:p w14:paraId="1BDD0C1A" w14:textId="77777777" w:rsidR="00206C49" w:rsidRDefault="00717D33" w:rsidP="00E241DB">
      <w:r>
        <w:t xml:space="preserve">Ora farai delle stime di alcune misure, che poi misureremo con precisione. 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776"/>
        <w:gridCol w:w="1788"/>
        <w:gridCol w:w="1779"/>
      </w:tblGrid>
      <w:tr w:rsidR="00206C49" w14:paraId="4F821D08" w14:textId="77777777" w:rsidTr="00905A7C">
        <w:tc>
          <w:tcPr>
            <w:tcW w:w="3794" w:type="dxa"/>
            <w:shd w:val="clear" w:color="auto" w:fill="auto"/>
            <w:vAlign w:val="center"/>
          </w:tcPr>
          <w:p w14:paraId="0A26148B" w14:textId="77777777" w:rsidR="00206C49" w:rsidRPr="00905A7C" w:rsidRDefault="00206C49" w:rsidP="00717D33">
            <w:pPr>
              <w:rPr>
                <w:b/>
              </w:rPr>
            </w:pPr>
            <w:r w:rsidRPr="00905A7C">
              <w:rPr>
                <w:b/>
              </w:rPr>
              <w:t>Cosa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1EEDCD4" w14:textId="77777777" w:rsidR="00206C49" w:rsidRPr="00905A7C" w:rsidRDefault="00206C49" w:rsidP="00905A7C">
            <w:pPr>
              <w:jc w:val="center"/>
              <w:rPr>
                <w:b/>
              </w:rPr>
            </w:pPr>
            <w:r w:rsidRPr="00905A7C">
              <w:rPr>
                <w:b/>
              </w:rPr>
              <w:t>Stima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39AA407" w14:textId="77777777" w:rsidR="00206C49" w:rsidRPr="00905A7C" w:rsidRDefault="00206C49" w:rsidP="00905A7C">
            <w:pPr>
              <w:jc w:val="center"/>
              <w:rPr>
                <w:b/>
              </w:rPr>
            </w:pPr>
            <w:r w:rsidRPr="00905A7C">
              <w:rPr>
                <w:b/>
              </w:rPr>
              <w:t>Misura effettiva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E9399DB" w14:textId="77777777" w:rsidR="00206C49" w:rsidRPr="00905A7C" w:rsidRDefault="00206C49" w:rsidP="00905A7C">
            <w:pPr>
              <w:jc w:val="center"/>
              <w:rPr>
                <w:b/>
              </w:rPr>
            </w:pPr>
            <w:r w:rsidRPr="00905A7C">
              <w:rPr>
                <w:b/>
              </w:rPr>
              <w:t>Errore di stima</w:t>
            </w:r>
          </w:p>
        </w:tc>
      </w:tr>
      <w:tr w:rsidR="00206C49" w14:paraId="4F051FAB" w14:textId="77777777" w:rsidTr="00905A7C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4DA097C5" w14:textId="77777777" w:rsidR="0045445F" w:rsidRDefault="0045445F" w:rsidP="00717D33">
            <w:r>
              <w:t xml:space="preserve">Larghezza del banco </w:t>
            </w:r>
          </w:p>
        </w:tc>
        <w:tc>
          <w:tcPr>
            <w:tcW w:w="1805" w:type="dxa"/>
            <w:shd w:val="clear" w:color="auto" w:fill="auto"/>
          </w:tcPr>
          <w:p w14:paraId="24EB2E92" w14:textId="77777777" w:rsidR="00206C49" w:rsidRDefault="00206C49" w:rsidP="00E241DB"/>
        </w:tc>
        <w:tc>
          <w:tcPr>
            <w:tcW w:w="1806" w:type="dxa"/>
            <w:shd w:val="clear" w:color="auto" w:fill="auto"/>
          </w:tcPr>
          <w:p w14:paraId="6D664DE2" w14:textId="77777777" w:rsidR="00206C49" w:rsidRDefault="00206C49" w:rsidP="00E241DB"/>
        </w:tc>
        <w:tc>
          <w:tcPr>
            <w:tcW w:w="1806" w:type="dxa"/>
            <w:shd w:val="clear" w:color="auto" w:fill="auto"/>
          </w:tcPr>
          <w:p w14:paraId="08C6D5CF" w14:textId="77777777" w:rsidR="00206C49" w:rsidRDefault="00206C49" w:rsidP="00E241DB"/>
        </w:tc>
      </w:tr>
      <w:tr w:rsidR="0045445F" w14:paraId="447AAEAE" w14:textId="77777777" w:rsidTr="00905A7C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129CC92D" w14:textId="77777777" w:rsidR="0045445F" w:rsidRDefault="0045445F" w:rsidP="00717D33">
            <w:r>
              <w:t>Lunghezza del banco</w:t>
            </w:r>
          </w:p>
        </w:tc>
        <w:tc>
          <w:tcPr>
            <w:tcW w:w="1805" w:type="dxa"/>
            <w:shd w:val="clear" w:color="auto" w:fill="auto"/>
          </w:tcPr>
          <w:p w14:paraId="23DE85F6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2AC5F434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07362D76" w14:textId="77777777" w:rsidR="0045445F" w:rsidRDefault="0045445F" w:rsidP="00E241DB"/>
        </w:tc>
      </w:tr>
      <w:tr w:rsidR="0045445F" w14:paraId="46DDDA6F" w14:textId="77777777" w:rsidTr="00905A7C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318C267F" w14:textId="77777777" w:rsidR="0045445F" w:rsidRDefault="0045445F" w:rsidP="00717D33">
            <w:r>
              <w:t>Altezza del banco</w:t>
            </w:r>
          </w:p>
        </w:tc>
        <w:tc>
          <w:tcPr>
            <w:tcW w:w="1805" w:type="dxa"/>
            <w:shd w:val="clear" w:color="auto" w:fill="auto"/>
          </w:tcPr>
          <w:p w14:paraId="68ADB571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6B16B20D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60B97C2E" w14:textId="77777777" w:rsidR="0045445F" w:rsidRDefault="0045445F" w:rsidP="00E241DB"/>
        </w:tc>
      </w:tr>
      <w:tr w:rsidR="0045445F" w14:paraId="46F56DB5" w14:textId="77777777" w:rsidTr="00905A7C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4811B97A" w14:textId="77777777" w:rsidR="0045445F" w:rsidRDefault="0045445F" w:rsidP="00717D33">
            <w:r>
              <w:t>Larghezza dell’aula</w:t>
            </w:r>
          </w:p>
        </w:tc>
        <w:tc>
          <w:tcPr>
            <w:tcW w:w="1805" w:type="dxa"/>
            <w:shd w:val="clear" w:color="auto" w:fill="auto"/>
          </w:tcPr>
          <w:p w14:paraId="6B055F66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4829C357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0537C10B" w14:textId="77777777" w:rsidR="0045445F" w:rsidRDefault="0045445F" w:rsidP="00E241DB"/>
        </w:tc>
      </w:tr>
      <w:tr w:rsidR="0045445F" w14:paraId="7A1CEAF8" w14:textId="77777777" w:rsidTr="00905A7C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507E80C2" w14:textId="77777777" w:rsidR="0045445F" w:rsidRDefault="0045445F" w:rsidP="00717D33">
            <w:r>
              <w:t>Lunghezza dell’aula</w:t>
            </w:r>
          </w:p>
        </w:tc>
        <w:tc>
          <w:tcPr>
            <w:tcW w:w="1805" w:type="dxa"/>
            <w:shd w:val="clear" w:color="auto" w:fill="auto"/>
          </w:tcPr>
          <w:p w14:paraId="201E81AC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4D616C3D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2D824850" w14:textId="77777777" w:rsidR="0045445F" w:rsidRDefault="0045445F" w:rsidP="00E241DB"/>
        </w:tc>
      </w:tr>
      <w:tr w:rsidR="0045445F" w14:paraId="63260FBF" w14:textId="77777777" w:rsidTr="00905A7C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14:paraId="426F17FE" w14:textId="77777777" w:rsidR="0045445F" w:rsidRDefault="0045445F" w:rsidP="00717D33">
            <w:r>
              <w:t>Altezza dell’aula</w:t>
            </w:r>
          </w:p>
        </w:tc>
        <w:tc>
          <w:tcPr>
            <w:tcW w:w="1805" w:type="dxa"/>
            <w:shd w:val="clear" w:color="auto" w:fill="auto"/>
          </w:tcPr>
          <w:p w14:paraId="3AF83454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5EFC582D" w14:textId="77777777" w:rsidR="0045445F" w:rsidRDefault="0045445F" w:rsidP="00E241DB"/>
        </w:tc>
        <w:tc>
          <w:tcPr>
            <w:tcW w:w="1806" w:type="dxa"/>
            <w:shd w:val="clear" w:color="auto" w:fill="auto"/>
          </w:tcPr>
          <w:p w14:paraId="11CF9223" w14:textId="77777777" w:rsidR="0045445F" w:rsidRDefault="0045445F" w:rsidP="00E241DB"/>
        </w:tc>
      </w:tr>
    </w:tbl>
    <w:p w14:paraId="4636F3B8" w14:textId="77777777" w:rsidR="00206C49" w:rsidRDefault="00206C49" w:rsidP="00E241DB"/>
    <w:p w14:paraId="4530B1CF" w14:textId="77777777" w:rsidR="0045445F" w:rsidRDefault="0008374A" w:rsidP="0008374A">
      <w:pPr>
        <w:pStyle w:val="Heading2"/>
      </w:pPr>
      <w:r w:rsidRPr="0008374A">
        <w:t>Parte tre:</w:t>
      </w:r>
      <w:r>
        <w:t xml:space="preserve"> r</w:t>
      </w:r>
      <w:r w:rsidR="0045445F">
        <w:t>ispondi alle domande, sfruttando anche le misure</w:t>
      </w:r>
      <w:r>
        <w:t xml:space="preserve"> viste in precedenza</w:t>
      </w:r>
    </w:p>
    <w:p w14:paraId="7822357A" w14:textId="77777777" w:rsidR="0045445F" w:rsidRDefault="0045445F" w:rsidP="00E241DB"/>
    <w:p w14:paraId="536A7D02" w14:textId="77777777" w:rsidR="0045445F" w:rsidRDefault="0045445F" w:rsidP="00E241DB">
      <w:r>
        <w:t>L’area del</w:t>
      </w:r>
      <w:r w:rsidR="002D0DE5">
        <w:t xml:space="preserve"> banco è maggiore o minore di 1</w:t>
      </w:r>
      <w:r>
        <w:t>m</w:t>
      </w:r>
      <w:r w:rsidRPr="002D0DE5">
        <w:rPr>
          <w:vertAlign w:val="superscript"/>
        </w:rPr>
        <w:t>2</w:t>
      </w:r>
      <w:r>
        <w:t>?</w:t>
      </w:r>
      <w:r w:rsidR="00717D33">
        <w:t xml:space="preserve"> ………………………………………</w:t>
      </w:r>
    </w:p>
    <w:p w14:paraId="374AA0F3" w14:textId="77777777" w:rsidR="0045445F" w:rsidRDefault="0045445F" w:rsidP="00E241DB"/>
    <w:p w14:paraId="450D6158" w14:textId="77777777" w:rsidR="00717D33" w:rsidRDefault="0008374A" w:rsidP="00E241DB">
      <w:r>
        <w:t>Calcola l’area del</w:t>
      </w:r>
      <w:r w:rsidR="00717D33">
        <w:t xml:space="preserve"> banco: ………………………………………………………………….</w:t>
      </w:r>
    </w:p>
    <w:p w14:paraId="2D5C495B" w14:textId="77777777" w:rsidR="00717D33" w:rsidRDefault="00717D33" w:rsidP="00E241DB"/>
    <w:p w14:paraId="48770079" w14:textId="77777777" w:rsidR="00717D33" w:rsidRDefault="00717D33" w:rsidP="00717D33">
      <w:r>
        <w:t>Che forma geometrica ha il pavimento dell’aula?</w:t>
      </w:r>
      <w:r>
        <w:br/>
        <w:t xml:space="preserve"> </w:t>
      </w:r>
      <w:r>
        <w:br/>
        <w:t>…………………………………………………………………………………………………..</w:t>
      </w:r>
    </w:p>
    <w:p w14:paraId="185A08B0" w14:textId="77777777" w:rsidR="00717D33" w:rsidRDefault="00717D33" w:rsidP="00E241DB"/>
    <w:p w14:paraId="510BFC89" w14:textId="77777777" w:rsidR="0008374A" w:rsidRDefault="00717D33" w:rsidP="00E241DB">
      <w:r>
        <w:t>Calcola l’area del pavimento dell’aula:</w:t>
      </w:r>
      <w:r w:rsidR="0008374A">
        <w:t xml:space="preserve"> </w:t>
      </w:r>
      <w:r>
        <w:br/>
      </w:r>
      <w:r>
        <w:br/>
        <w:t>…………………………………………………………………………………………………..</w:t>
      </w:r>
    </w:p>
    <w:p w14:paraId="53E4013D" w14:textId="77777777" w:rsidR="0008374A" w:rsidRDefault="0008374A" w:rsidP="00E241DB"/>
    <w:p w14:paraId="6D106975" w14:textId="77777777" w:rsidR="0045445F" w:rsidRDefault="00717D33" w:rsidP="00E241DB">
      <w:r>
        <w:lastRenderedPageBreak/>
        <w:t>Q</w:t>
      </w:r>
      <w:r w:rsidR="0045445F">
        <w:t>uanti banchi devo unire per avere una superficie grande come tutta la lavagna?</w:t>
      </w:r>
      <w:r>
        <w:br/>
      </w:r>
      <w:r>
        <w:br/>
        <w:t>…………………………………………………………………………………………………..</w:t>
      </w:r>
    </w:p>
    <w:p w14:paraId="29AAA7B7" w14:textId="77777777" w:rsidR="0045445F" w:rsidRDefault="0045445F" w:rsidP="00E241DB"/>
    <w:p w14:paraId="12F0D4DA" w14:textId="77777777" w:rsidR="0045445F" w:rsidRDefault="0045445F" w:rsidP="00E241DB"/>
    <w:p w14:paraId="3C22599B" w14:textId="77777777" w:rsidR="0045445F" w:rsidRDefault="0045445F" w:rsidP="00E241DB">
      <w:r>
        <w:t>È vero che il soffitto e il pavimento possono essere considerate figure congruenti?</w:t>
      </w:r>
      <w:r w:rsidR="00717D33">
        <w:br/>
      </w:r>
      <w:r w:rsidR="00717D33">
        <w:br/>
        <w:t>…………………………………………………………………………………………………..</w:t>
      </w:r>
    </w:p>
    <w:p w14:paraId="0CD461CF" w14:textId="77777777" w:rsidR="00E241DB" w:rsidRDefault="00E241DB" w:rsidP="00E241DB"/>
    <w:p w14:paraId="4AB8F526" w14:textId="77777777" w:rsidR="002D0DE5" w:rsidRDefault="002D0DE5" w:rsidP="00E241DB">
      <w:r>
        <w:t xml:space="preserve">Sai </w:t>
      </w:r>
      <w:r w:rsidR="00717D33">
        <w:t>fare</w:t>
      </w:r>
      <w:r>
        <w:t xml:space="preserve"> una stima dell’area delle superfici vetrate dell’aula? </w:t>
      </w:r>
      <w:r w:rsidR="00717D33">
        <w:br/>
      </w:r>
      <w:r w:rsidR="00717D33">
        <w:br/>
        <w:t>…………………………………………………………………………………………………..</w:t>
      </w:r>
    </w:p>
    <w:p w14:paraId="34A1A06D" w14:textId="77777777" w:rsidR="0008374A" w:rsidRDefault="0008374A" w:rsidP="0008374A"/>
    <w:p w14:paraId="37944579" w14:textId="77777777" w:rsidR="0008374A" w:rsidRDefault="0008374A" w:rsidP="0008374A">
      <w:r>
        <w:t xml:space="preserve">Facendo solo dei calcoli, e senza misurarli direttamente, sai trovare le dimensioni dei pannelli rettangolari usati per fare il soffitto? </w:t>
      </w:r>
      <w:r w:rsidR="00717D33">
        <w:br/>
      </w:r>
      <w:r w:rsidR="00717D33">
        <w:br/>
        <w:t>…………………………………………………………………………………………………..</w:t>
      </w:r>
    </w:p>
    <w:p w14:paraId="4E39FE8F" w14:textId="77777777" w:rsidR="00717D33" w:rsidRDefault="00717D33" w:rsidP="0008374A"/>
    <w:p w14:paraId="21E7985B" w14:textId="77777777" w:rsidR="00717D33" w:rsidRDefault="00717D33" w:rsidP="00717D33">
      <w:r>
        <w:t>…………………………………………………………………………………………………..</w:t>
      </w:r>
    </w:p>
    <w:p w14:paraId="4CCC9DD2" w14:textId="77777777" w:rsidR="00717D33" w:rsidRDefault="00717D33" w:rsidP="0008374A"/>
    <w:p w14:paraId="60CF550F" w14:textId="77777777" w:rsidR="00717D33" w:rsidRDefault="00717D33" w:rsidP="00717D33">
      <w:r>
        <w:t>…………………………………………………………………………………………………..</w:t>
      </w:r>
    </w:p>
    <w:p w14:paraId="0CFEFD24" w14:textId="77777777" w:rsidR="00717D33" w:rsidRDefault="00717D33" w:rsidP="0008374A"/>
    <w:p w14:paraId="2D41F5A4" w14:textId="77777777" w:rsidR="0008374A" w:rsidRDefault="0008374A" w:rsidP="0008374A"/>
    <w:p w14:paraId="56796AD2" w14:textId="77777777" w:rsidR="00206C49" w:rsidRDefault="00206C49" w:rsidP="0008374A">
      <w:r>
        <w:t>Teoricamente, senza lasciare spazi, quanti banch</w:t>
      </w:r>
      <w:r w:rsidR="0008374A">
        <w:t>i</w:t>
      </w:r>
      <w:r>
        <w:t xml:space="preserve"> potremmo mettere dentro l’aula</w:t>
      </w:r>
      <w:r w:rsidR="0008374A">
        <w:t xml:space="preserve"> (mettendoli anche uno sopra l’altro)</w:t>
      </w:r>
      <w:r>
        <w:t>?</w:t>
      </w:r>
      <w:r w:rsidR="0008374A">
        <w:t xml:space="preserve"> </w:t>
      </w:r>
      <w:r w:rsidR="00717D33">
        <w:br/>
      </w:r>
      <w:r w:rsidR="00717D33">
        <w:br/>
        <w:t>…………………………………………………………………………………………………..</w:t>
      </w:r>
    </w:p>
    <w:p w14:paraId="0B03D6C1" w14:textId="77777777" w:rsidR="0008374A" w:rsidRDefault="0008374A" w:rsidP="0008374A"/>
    <w:p w14:paraId="2D526323" w14:textId="77777777" w:rsidR="00717D33" w:rsidRDefault="00717D33" w:rsidP="00717D33">
      <w:r>
        <w:t>…………………………………………………………………………………………………..</w:t>
      </w:r>
    </w:p>
    <w:p w14:paraId="4CB1F1F5" w14:textId="77777777" w:rsidR="00717D33" w:rsidRDefault="00717D33" w:rsidP="0008374A"/>
    <w:p w14:paraId="619C1F57" w14:textId="77777777" w:rsidR="00717D33" w:rsidRDefault="00717D33" w:rsidP="00717D33">
      <w:r>
        <w:t>…………………………………………………………………………………………………..</w:t>
      </w:r>
    </w:p>
    <w:p w14:paraId="3D6B368E" w14:textId="77777777" w:rsidR="00717D33" w:rsidRDefault="00717D33" w:rsidP="0008374A"/>
    <w:p w14:paraId="5518B948" w14:textId="77777777" w:rsidR="002D0DE5" w:rsidRDefault="002D0DE5" w:rsidP="00206C49">
      <w:pPr>
        <w:pStyle w:val="HTMLPreformatted"/>
      </w:pPr>
    </w:p>
    <w:p w14:paraId="3088D4E0" w14:textId="16B38823" w:rsidR="002D0DE5" w:rsidRDefault="002D0DE5" w:rsidP="00FB7F3C">
      <w:r>
        <w:t xml:space="preserve">La forma tridimensionale dell’aula è quella di un </w:t>
      </w:r>
      <w:r w:rsidRPr="00717D33">
        <w:rPr>
          <w:b/>
        </w:rPr>
        <w:t>parallelepipedo rettangolo</w:t>
      </w:r>
      <w:r>
        <w:t xml:space="preserve">, il cui </w:t>
      </w:r>
      <w:r w:rsidRPr="00717D33">
        <w:rPr>
          <w:b/>
        </w:rPr>
        <w:t>volume</w:t>
      </w:r>
      <w:r>
        <w:t xml:space="preserve"> si calcola moltiplicando</w:t>
      </w:r>
      <w:r w:rsidR="00FB7F3C">
        <w:t xml:space="preserve"> tra loro le tre </w:t>
      </w:r>
      <w:r w:rsidR="00FB7F3C" w:rsidRPr="00717D33">
        <w:rPr>
          <w:b/>
        </w:rPr>
        <w:t>dimensioni</w:t>
      </w:r>
      <w:r w:rsidR="00FB7F3C">
        <w:t xml:space="preserve"> </w:t>
      </w:r>
      <w:r w:rsidR="00717D33">
        <w:t xml:space="preserve">(larghezza, lunghezza, altezza) </w:t>
      </w:r>
      <w:r w:rsidR="00FB7F3C">
        <w:t>che lo definiscono.</w:t>
      </w:r>
      <w:r w:rsidR="00571361">
        <w:br/>
      </w:r>
      <w:r w:rsidR="00FB7F3C">
        <w:br/>
        <w:t>Qual è</w:t>
      </w:r>
      <w:r w:rsidR="00717D33">
        <w:t xml:space="preserve"> il volum</w:t>
      </w:r>
      <w:r w:rsidR="00FB7F3C">
        <w:t>e dell’aula?</w:t>
      </w:r>
      <w:r w:rsidR="00717D33">
        <w:br/>
      </w:r>
      <w:r w:rsidR="00717D33">
        <w:br/>
        <w:t>…………………………………………………………………………………………………..</w:t>
      </w:r>
    </w:p>
    <w:p w14:paraId="0C5B676D" w14:textId="77777777" w:rsidR="00FB7F3C" w:rsidRDefault="00FB7F3C" w:rsidP="00FB7F3C"/>
    <w:p w14:paraId="299B701B" w14:textId="77777777" w:rsidR="00FB7F3C" w:rsidRDefault="00FB7F3C" w:rsidP="00FB7F3C">
      <w:r>
        <w:t>Sapendo che la densità dell’aria è di circa 1,275 kg/m³, sapresti dire quanto pesa tutta l’aria contenuta nell’aula?</w:t>
      </w:r>
    </w:p>
    <w:p w14:paraId="4B28756E" w14:textId="77777777" w:rsidR="00717D33" w:rsidRDefault="00717D33" w:rsidP="00FB7F3C"/>
    <w:p w14:paraId="6A2DCA96" w14:textId="77777777" w:rsidR="00187CC3" w:rsidRDefault="00717D33" w:rsidP="00E241DB">
      <w:r>
        <w:t>…………………………………………………………………………………………………..</w:t>
      </w:r>
    </w:p>
    <w:sectPr w:rsidR="00187CC3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85A6" w14:textId="77777777" w:rsidR="00CD5FDC" w:rsidRDefault="00CD5FDC">
      <w:r>
        <w:separator/>
      </w:r>
    </w:p>
  </w:endnote>
  <w:endnote w:type="continuationSeparator" w:id="0">
    <w:p w14:paraId="76DF3F24" w14:textId="77777777" w:rsidR="00CD5FDC" w:rsidRDefault="00C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50068" w14:textId="77777777" w:rsidR="00CD5FDC" w:rsidRDefault="00CD5FDC">
      <w:r>
        <w:separator/>
      </w:r>
    </w:p>
  </w:footnote>
  <w:footnote w:type="continuationSeparator" w:id="0">
    <w:p w14:paraId="17CC8BA2" w14:textId="77777777" w:rsidR="00CD5FDC" w:rsidRDefault="00CD5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1A4FC3" w14:paraId="02652531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6ED26D40" w14:textId="77777777" w:rsidR="001A4FC3" w:rsidRPr="003954FC" w:rsidRDefault="008A53D0">
          <w:r>
            <w:t>Corso</w:t>
          </w:r>
          <w:r w:rsidR="001A4FC3" w:rsidRPr="003954FC">
            <w:t xml:space="preserve"> m</w:t>
          </w:r>
          <w:r>
            <w:t>atematica</w:t>
          </w:r>
          <w:r w:rsidR="001A4FC3" w:rsidRPr="003954FC">
            <w:t xml:space="preserve"> </w:t>
          </w:r>
        </w:p>
      </w:tc>
      <w:tc>
        <w:tcPr>
          <w:tcW w:w="3099" w:type="dxa"/>
          <w:vAlign w:val="bottom"/>
        </w:tcPr>
        <w:p w14:paraId="19B61F12" w14:textId="77777777" w:rsidR="001A4FC3" w:rsidRPr="003954FC" w:rsidRDefault="008A53D0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7AD2C1E3" w14:textId="09AE8C85" w:rsidR="001A4FC3" w:rsidRPr="003954FC" w:rsidRDefault="001A4FC3">
          <w:pPr>
            <w:rPr>
              <w:lang w:val="fr-CH"/>
            </w:rPr>
          </w:pPr>
        </w:p>
      </w:tc>
    </w:tr>
  </w:tbl>
  <w:p w14:paraId="7D5088DC" w14:textId="77777777" w:rsidR="001A4FC3" w:rsidRDefault="001A4FC3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04240249">
    <w:abstractNumId w:val="13"/>
  </w:num>
  <w:num w:numId="2" w16cid:durableId="88284440">
    <w:abstractNumId w:val="24"/>
  </w:num>
  <w:num w:numId="3" w16cid:durableId="1415132238">
    <w:abstractNumId w:val="24"/>
  </w:num>
  <w:num w:numId="4" w16cid:durableId="1148403185">
    <w:abstractNumId w:val="24"/>
  </w:num>
  <w:num w:numId="5" w16cid:durableId="372578209">
    <w:abstractNumId w:val="24"/>
  </w:num>
  <w:num w:numId="6" w16cid:durableId="641620818">
    <w:abstractNumId w:val="24"/>
  </w:num>
  <w:num w:numId="7" w16cid:durableId="728109298">
    <w:abstractNumId w:val="24"/>
  </w:num>
  <w:num w:numId="8" w16cid:durableId="1453137540">
    <w:abstractNumId w:val="24"/>
  </w:num>
  <w:num w:numId="9" w16cid:durableId="1595823845">
    <w:abstractNumId w:val="1"/>
  </w:num>
  <w:num w:numId="10" w16cid:durableId="1687707501">
    <w:abstractNumId w:val="24"/>
  </w:num>
  <w:num w:numId="11" w16cid:durableId="415790620">
    <w:abstractNumId w:val="8"/>
  </w:num>
  <w:num w:numId="12" w16cid:durableId="1541547188">
    <w:abstractNumId w:val="16"/>
  </w:num>
  <w:num w:numId="13" w16cid:durableId="1470198017">
    <w:abstractNumId w:val="29"/>
  </w:num>
  <w:num w:numId="14" w16cid:durableId="148640400">
    <w:abstractNumId w:val="5"/>
  </w:num>
  <w:num w:numId="15" w16cid:durableId="1660308032">
    <w:abstractNumId w:val="6"/>
  </w:num>
  <w:num w:numId="16" w16cid:durableId="727843706">
    <w:abstractNumId w:val="2"/>
  </w:num>
  <w:num w:numId="17" w16cid:durableId="497353531">
    <w:abstractNumId w:val="24"/>
  </w:num>
  <w:num w:numId="18" w16cid:durableId="368142469">
    <w:abstractNumId w:val="37"/>
  </w:num>
  <w:num w:numId="19" w16cid:durableId="258637160">
    <w:abstractNumId w:val="10"/>
  </w:num>
  <w:num w:numId="20" w16cid:durableId="1447040395">
    <w:abstractNumId w:val="4"/>
  </w:num>
  <w:num w:numId="21" w16cid:durableId="900556722">
    <w:abstractNumId w:val="33"/>
  </w:num>
  <w:num w:numId="22" w16cid:durableId="1987776680">
    <w:abstractNumId w:val="28"/>
  </w:num>
  <w:num w:numId="23" w16cid:durableId="1098988495">
    <w:abstractNumId w:val="31"/>
  </w:num>
  <w:num w:numId="24" w16cid:durableId="608901885">
    <w:abstractNumId w:val="30"/>
  </w:num>
  <w:num w:numId="25" w16cid:durableId="379549202">
    <w:abstractNumId w:val="32"/>
  </w:num>
  <w:num w:numId="26" w16cid:durableId="1377581462">
    <w:abstractNumId w:val="18"/>
  </w:num>
  <w:num w:numId="27" w16cid:durableId="1750805041">
    <w:abstractNumId w:val="25"/>
  </w:num>
  <w:num w:numId="28" w16cid:durableId="1574117247">
    <w:abstractNumId w:val="9"/>
  </w:num>
  <w:num w:numId="29" w16cid:durableId="196043161">
    <w:abstractNumId w:val="19"/>
  </w:num>
  <w:num w:numId="30" w16cid:durableId="5448120">
    <w:abstractNumId w:val="12"/>
  </w:num>
  <w:num w:numId="31" w16cid:durableId="1134833741">
    <w:abstractNumId w:val="27"/>
  </w:num>
  <w:num w:numId="32" w16cid:durableId="638344859">
    <w:abstractNumId w:val="35"/>
  </w:num>
  <w:num w:numId="33" w16cid:durableId="885406616">
    <w:abstractNumId w:val="17"/>
  </w:num>
  <w:num w:numId="34" w16cid:durableId="1724599759">
    <w:abstractNumId w:val="3"/>
  </w:num>
  <w:num w:numId="35" w16cid:durableId="1027608258">
    <w:abstractNumId w:val="0"/>
  </w:num>
  <w:num w:numId="36" w16cid:durableId="1390229637">
    <w:abstractNumId w:val="34"/>
  </w:num>
  <w:num w:numId="37" w16cid:durableId="2011525376">
    <w:abstractNumId w:val="15"/>
  </w:num>
  <w:num w:numId="38" w16cid:durableId="1865247855">
    <w:abstractNumId w:val="23"/>
  </w:num>
  <w:num w:numId="39" w16cid:durableId="1053233175">
    <w:abstractNumId w:val="22"/>
  </w:num>
  <w:num w:numId="40" w16cid:durableId="1928076815">
    <w:abstractNumId w:val="36"/>
  </w:num>
  <w:num w:numId="41" w16cid:durableId="1268003446">
    <w:abstractNumId w:val="26"/>
  </w:num>
  <w:num w:numId="42" w16cid:durableId="132911875">
    <w:abstractNumId w:val="20"/>
  </w:num>
  <w:num w:numId="43" w16cid:durableId="207648558">
    <w:abstractNumId w:val="7"/>
  </w:num>
  <w:num w:numId="44" w16cid:durableId="1839494762">
    <w:abstractNumId w:val="14"/>
  </w:num>
  <w:num w:numId="45" w16cid:durableId="301928121">
    <w:abstractNumId w:val="21"/>
  </w:num>
  <w:num w:numId="46" w16cid:durableId="20535730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74A"/>
    <w:rsid w:val="000961EF"/>
    <w:rsid w:val="000B209A"/>
    <w:rsid w:val="00110338"/>
    <w:rsid w:val="0011132F"/>
    <w:rsid w:val="001626C0"/>
    <w:rsid w:val="00187CC3"/>
    <w:rsid w:val="001A4FC3"/>
    <w:rsid w:val="001C291F"/>
    <w:rsid w:val="001F6F4A"/>
    <w:rsid w:val="00203DC5"/>
    <w:rsid w:val="00206C49"/>
    <w:rsid w:val="002215D9"/>
    <w:rsid w:val="00270D17"/>
    <w:rsid w:val="00287D22"/>
    <w:rsid w:val="00295255"/>
    <w:rsid w:val="002B082D"/>
    <w:rsid w:val="002C6285"/>
    <w:rsid w:val="002D0DE5"/>
    <w:rsid w:val="002D75DB"/>
    <w:rsid w:val="002E2707"/>
    <w:rsid w:val="00306AD3"/>
    <w:rsid w:val="0033160E"/>
    <w:rsid w:val="00360519"/>
    <w:rsid w:val="003954FC"/>
    <w:rsid w:val="003A5B1B"/>
    <w:rsid w:val="00417A3C"/>
    <w:rsid w:val="0042532B"/>
    <w:rsid w:val="0045445F"/>
    <w:rsid w:val="00467FC3"/>
    <w:rsid w:val="00495A8D"/>
    <w:rsid w:val="004A7C32"/>
    <w:rsid w:val="005102AA"/>
    <w:rsid w:val="00517DC4"/>
    <w:rsid w:val="00571361"/>
    <w:rsid w:val="00604D22"/>
    <w:rsid w:val="00647629"/>
    <w:rsid w:val="006C6042"/>
    <w:rsid w:val="006E1408"/>
    <w:rsid w:val="00717D33"/>
    <w:rsid w:val="00723A9D"/>
    <w:rsid w:val="00747F3F"/>
    <w:rsid w:val="007758FD"/>
    <w:rsid w:val="007F0B6D"/>
    <w:rsid w:val="008525C7"/>
    <w:rsid w:val="008A53D0"/>
    <w:rsid w:val="008B5E94"/>
    <w:rsid w:val="00905A7C"/>
    <w:rsid w:val="0091257D"/>
    <w:rsid w:val="00A0546B"/>
    <w:rsid w:val="00A30242"/>
    <w:rsid w:val="00A923B3"/>
    <w:rsid w:val="00AE17EC"/>
    <w:rsid w:val="00BC6AA6"/>
    <w:rsid w:val="00C302C4"/>
    <w:rsid w:val="00C44E61"/>
    <w:rsid w:val="00CB2EFA"/>
    <w:rsid w:val="00CD5FDC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B7F3C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E8240"/>
  <w15:chartTrackingRefBased/>
  <w15:docId w15:val="{8D80B7E8-E4BF-42DA-BCDB-10F885D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TMLPreformatted">
    <w:name w:val="HTML Preformatted"/>
    <w:basedOn w:val="Normal"/>
    <w:rsid w:val="00206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TableGrid">
    <w:name w:val="Table Grid"/>
    <w:basedOn w:val="TableNormal"/>
    <w:rsid w:val="0020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2023-02-03T08:37:00Z</dcterms:created>
  <dcterms:modified xsi:type="dcterms:W3CDTF">2023-02-03T08:38:00Z</dcterms:modified>
</cp:coreProperties>
</file>